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30" w:rsidRDefault="00EF0730" w:rsidP="00EF0730">
      <w:pPr>
        <w:jc w:val="center"/>
        <w:rPr>
          <w:b/>
          <w:sz w:val="28"/>
          <w:szCs w:val="28"/>
        </w:rPr>
      </w:pPr>
      <w:r w:rsidRPr="00655502">
        <w:rPr>
          <w:b/>
          <w:sz w:val="28"/>
          <w:szCs w:val="28"/>
        </w:rPr>
        <w:t>Пояснительная записка</w:t>
      </w:r>
    </w:p>
    <w:p w:rsidR="0008180A" w:rsidRPr="00655502" w:rsidRDefault="0008180A" w:rsidP="00081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Pr="00655502">
        <w:rPr>
          <w:b/>
          <w:sz w:val="28"/>
          <w:szCs w:val="28"/>
        </w:rPr>
        <w:t xml:space="preserve"> по предмету «МУЗЫКА»</w:t>
      </w:r>
    </w:p>
    <w:p w:rsidR="0008180A" w:rsidRDefault="0008180A" w:rsidP="00EF0730">
      <w:pPr>
        <w:jc w:val="center"/>
        <w:rPr>
          <w:b/>
          <w:sz w:val="28"/>
          <w:szCs w:val="28"/>
        </w:rPr>
      </w:pPr>
    </w:p>
    <w:p w:rsidR="00EF0730" w:rsidRPr="00655502" w:rsidRDefault="00EF0730" w:rsidP="00EF0730">
      <w:pPr>
        <w:jc w:val="both"/>
        <w:rPr>
          <w:b/>
          <w:sz w:val="28"/>
          <w:szCs w:val="28"/>
        </w:rPr>
      </w:pPr>
    </w:p>
    <w:p w:rsidR="00EF0730" w:rsidRPr="00AB2D75" w:rsidRDefault="00EF0730" w:rsidP="00EF0730">
      <w:pPr>
        <w:pStyle w:val="2"/>
        <w:tabs>
          <w:tab w:val="left" w:pos="426"/>
          <w:tab w:val="left" w:pos="1843"/>
          <w:tab w:val="left" w:pos="1985"/>
        </w:tabs>
        <w:spacing w:line="240" w:lineRule="auto"/>
        <w:ind w:left="-284" w:right="-285" w:firstLine="426"/>
        <w:jc w:val="both"/>
        <w:rPr>
          <w:sz w:val="22"/>
          <w:szCs w:val="22"/>
        </w:rPr>
      </w:pPr>
      <w:r w:rsidRPr="00AB2D75">
        <w:rPr>
          <w:b/>
          <w:bCs/>
          <w:i/>
          <w:iCs/>
          <w:sz w:val="22"/>
          <w:szCs w:val="22"/>
        </w:rPr>
        <w:t>Цель</w:t>
      </w:r>
      <w:r w:rsidRPr="00AB2D75">
        <w:rPr>
          <w:sz w:val="22"/>
          <w:szCs w:val="22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EF0730" w:rsidRPr="00AB2D75" w:rsidRDefault="00EF0730" w:rsidP="00EF0730">
      <w:pPr>
        <w:pStyle w:val="2"/>
        <w:tabs>
          <w:tab w:val="left" w:pos="426"/>
          <w:tab w:val="left" w:pos="1843"/>
          <w:tab w:val="left" w:pos="1985"/>
        </w:tabs>
        <w:spacing w:line="240" w:lineRule="auto"/>
        <w:ind w:left="-284" w:right="-285" w:firstLine="426"/>
        <w:jc w:val="both"/>
        <w:rPr>
          <w:sz w:val="22"/>
          <w:szCs w:val="22"/>
        </w:rPr>
      </w:pPr>
      <w:r w:rsidRPr="00AB2D75">
        <w:rPr>
          <w:b/>
          <w:bCs/>
          <w:i/>
          <w:iCs/>
          <w:sz w:val="22"/>
          <w:szCs w:val="22"/>
        </w:rPr>
        <w:t xml:space="preserve">Задачи </w:t>
      </w:r>
      <w:r w:rsidRPr="00AB2D75">
        <w:rPr>
          <w:sz w:val="22"/>
          <w:szCs w:val="22"/>
        </w:rPr>
        <w:t>уроков музыки в 4 классе:</w:t>
      </w:r>
    </w:p>
    <w:p w:rsidR="00EF0730" w:rsidRPr="00AB2D75" w:rsidRDefault="00EF0730" w:rsidP="00EF0730">
      <w:pPr>
        <w:pStyle w:val="a5"/>
        <w:numPr>
          <w:ilvl w:val="0"/>
          <w:numId w:val="1"/>
        </w:numPr>
        <w:autoSpaceDE/>
        <w:autoSpaceDN/>
        <w:jc w:val="both"/>
        <w:rPr>
          <w:b w:val="0"/>
          <w:bCs w:val="0"/>
          <w:sz w:val="22"/>
          <w:szCs w:val="22"/>
        </w:rPr>
      </w:pPr>
      <w:r w:rsidRPr="00AB2D75">
        <w:rPr>
          <w:b w:val="0"/>
          <w:bCs w:val="0"/>
          <w:sz w:val="22"/>
          <w:szCs w:val="22"/>
        </w:rPr>
        <w:t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</w:t>
      </w:r>
    </w:p>
    <w:p w:rsidR="00EF0730" w:rsidRPr="00AB2D75" w:rsidRDefault="00EF0730" w:rsidP="00EF0730">
      <w:pPr>
        <w:pStyle w:val="a5"/>
        <w:numPr>
          <w:ilvl w:val="0"/>
          <w:numId w:val="1"/>
        </w:numPr>
        <w:autoSpaceDE/>
        <w:autoSpaceDN/>
        <w:jc w:val="both"/>
        <w:rPr>
          <w:b w:val="0"/>
          <w:bCs w:val="0"/>
          <w:sz w:val="22"/>
          <w:szCs w:val="22"/>
        </w:rPr>
      </w:pPr>
      <w:r w:rsidRPr="00AB2D75">
        <w:rPr>
          <w:b w:val="0"/>
          <w:bCs w:val="0"/>
          <w:sz w:val="22"/>
          <w:szCs w:val="22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накопление впечатлений от знакомства с различными жанрами музыкального искусства;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совершенствование представлений о триединстве музыкальной деятельности (композитор–исполнитель-слушатель);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2D75">
        <w:rPr>
          <w:sz w:val="22"/>
          <w:szCs w:val="22"/>
        </w:rPr>
        <w:t>развитие навыков хорового (ансамблевого, сольного) пения – унисон, кантилена, широкое дыхание, легкое, полетное звучание детских голосов, расширение певческого диапазона голоса, элементы двухголосного пения, понимание руки дирижера при исполнении музыки различного характера; 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proofErr w:type="gramEnd"/>
    </w:p>
    <w:p w:rsidR="00EF0730" w:rsidRPr="00AB2D75" w:rsidRDefault="00EF0730" w:rsidP="00EF0730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совершенствование умения  передавать в выразительных движениях характер музыки (пластические этюды); развитие навыков «свободного </w:t>
      </w:r>
      <w:proofErr w:type="spellStart"/>
      <w:r w:rsidRPr="00AB2D75">
        <w:rPr>
          <w:sz w:val="22"/>
          <w:szCs w:val="22"/>
        </w:rPr>
        <w:t>дирижирования</w:t>
      </w:r>
      <w:proofErr w:type="spellEnd"/>
      <w:r w:rsidRPr="00AB2D75">
        <w:rPr>
          <w:sz w:val="22"/>
          <w:szCs w:val="22"/>
        </w:rPr>
        <w:t>»;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освоение музыкального языка и средств музыкальной выразительности</w:t>
      </w:r>
      <w:r w:rsidRPr="00AB2D75">
        <w:rPr>
          <w:b/>
          <w:bCs/>
          <w:sz w:val="22"/>
          <w:szCs w:val="22"/>
        </w:rPr>
        <w:t xml:space="preserve"> </w:t>
      </w:r>
      <w:r w:rsidRPr="00AB2D75">
        <w:rPr>
          <w:sz w:val="22"/>
          <w:szCs w:val="22"/>
        </w:rPr>
        <w:t xml:space="preserve">в разных видах и  формах детского </w:t>
      </w:r>
      <w:proofErr w:type="spellStart"/>
      <w:r w:rsidRPr="00AB2D75">
        <w:rPr>
          <w:sz w:val="22"/>
          <w:szCs w:val="22"/>
        </w:rPr>
        <w:t>музицирования</w:t>
      </w:r>
      <w:proofErr w:type="spellEnd"/>
      <w:r w:rsidRPr="00AB2D75">
        <w:rPr>
          <w:sz w:val="22"/>
          <w:szCs w:val="22"/>
        </w:rPr>
        <w:t xml:space="preserve"> (музыкально-</w:t>
      </w:r>
      <w:proofErr w:type="gramStart"/>
      <w:r w:rsidRPr="00AB2D75">
        <w:rPr>
          <w:sz w:val="22"/>
          <w:szCs w:val="22"/>
        </w:rPr>
        <w:t>ритмические движения</w:t>
      </w:r>
      <w:proofErr w:type="gramEnd"/>
      <w:r w:rsidRPr="00AB2D75">
        <w:rPr>
          <w:sz w:val="22"/>
          <w:szCs w:val="22"/>
        </w:rPr>
        <w:t>, игра на простейших инструментах, импровизации и др.);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развитие ассоциативно-образного мышления учащихся и творческих способностей;</w:t>
      </w:r>
    </w:p>
    <w:p w:rsidR="00EF0730" w:rsidRPr="00AB2D75" w:rsidRDefault="00EF0730" w:rsidP="00EF0730">
      <w:pPr>
        <w:numPr>
          <w:ilvl w:val="0"/>
          <w:numId w:val="1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развитие умения оценочного восприятия различных явлений музыкального искусства.</w:t>
      </w:r>
    </w:p>
    <w:p w:rsidR="00EF0730" w:rsidRPr="00AB2D75" w:rsidRDefault="00EF0730" w:rsidP="00EF0730">
      <w:pPr>
        <w:pStyle w:val="1"/>
        <w:ind w:firstLine="360"/>
        <w:rPr>
          <w:sz w:val="22"/>
          <w:szCs w:val="22"/>
        </w:rPr>
      </w:pPr>
      <w:r w:rsidRPr="00AB2D75">
        <w:rPr>
          <w:sz w:val="22"/>
          <w:szCs w:val="22"/>
        </w:rPr>
        <w:t>Исходными документами для составления данной рабочей программы являются:</w:t>
      </w:r>
    </w:p>
    <w:p w:rsidR="00EF0730" w:rsidRPr="00AB2D75" w:rsidRDefault="00EF0730" w:rsidP="00EF0730">
      <w:pPr>
        <w:numPr>
          <w:ilvl w:val="0"/>
          <w:numId w:val="6"/>
        </w:numPr>
        <w:ind w:left="1788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F0730" w:rsidRPr="00AB2D75" w:rsidRDefault="00EF0730" w:rsidP="00EF0730">
      <w:pPr>
        <w:numPr>
          <w:ilvl w:val="0"/>
          <w:numId w:val="6"/>
        </w:numPr>
        <w:ind w:left="1788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F0730" w:rsidRPr="00AB2D75" w:rsidRDefault="00EF0730" w:rsidP="00EF0730">
      <w:pPr>
        <w:numPr>
          <w:ilvl w:val="0"/>
          <w:numId w:val="6"/>
        </w:numPr>
        <w:ind w:left="1788"/>
        <w:jc w:val="both"/>
        <w:rPr>
          <w:sz w:val="22"/>
          <w:szCs w:val="22"/>
        </w:rPr>
      </w:pPr>
      <w:proofErr w:type="gramStart"/>
      <w:r w:rsidRPr="00AB2D75">
        <w:rPr>
          <w:sz w:val="22"/>
          <w:szCs w:val="22"/>
        </w:rPr>
        <w:t xml:space="preserve">авторская программа </w:t>
      </w:r>
      <w:proofErr w:type="spellStart"/>
      <w:r w:rsidRPr="00AB2D75">
        <w:rPr>
          <w:sz w:val="22"/>
          <w:szCs w:val="22"/>
        </w:rPr>
        <w:t>Кабалевского</w:t>
      </w:r>
      <w:proofErr w:type="spellEnd"/>
      <w:r w:rsidRPr="00AB2D75">
        <w:rPr>
          <w:sz w:val="22"/>
          <w:szCs w:val="22"/>
        </w:rPr>
        <w:t xml:space="preserve"> Д.Б. «Музыка» (</w:t>
      </w:r>
      <w:r w:rsidRPr="00AB2D75">
        <w:rPr>
          <w:bCs/>
          <w:sz w:val="22"/>
          <w:szCs w:val="22"/>
        </w:rPr>
        <w:t>Программы общеобразовательных учреждений.</w:t>
      </w:r>
      <w:proofErr w:type="gramEnd"/>
      <w:r w:rsidRPr="00AB2D75">
        <w:rPr>
          <w:bCs/>
          <w:sz w:val="22"/>
          <w:szCs w:val="22"/>
        </w:rPr>
        <w:t xml:space="preserve"> Музыка: 1-8 классы.  – Москва: </w:t>
      </w:r>
      <w:proofErr w:type="gramStart"/>
      <w:r w:rsidRPr="00AB2D75">
        <w:rPr>
          <w:bCs/>
          <w:sz w:val="22"/>
          <w:szCs w:val="22"/>
        </w:rPr>
        <w:t>Просвещение, 2007год);</w:t>
      </w:r>
      <w:proofErr w:type="gramEnd"/>
    </w:p>
    <w:p w:rsidR="00EF0730" w:rsidRPr="00AB2D75" w:rsidRDefault="00EF0730" w:rsidP="00EF0730">
      <w:pPr>
        <w:numPr>
          <w:ilvl w:val="0"/>
          <w:numId w:val="6"/>
        </w:numPr>
        <w:ind w:left="1788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утвержденный приказом от 13 декабря </w:t>
      </w:r>
      <w:smartTag w:uri="urn:schemas-microsoft-com:office:smarttags" w:element="metricconverter">
        <w:smartTagPr>
          <w:attr w:name="ProductID" w:val="2007 г"/>
        </w:smartTagPr>
        <w:r w:rsidRPr="00AB2D75">
          <w:rPr>
            <w:sz w:val="22"/>
            <w:szCs w:val="22"/>
          </w:rPr>
          <w:t>2007 г</w:t>
        </w:r>
      </w:smartTag>
      <w:r w:rsidRPr="00AB2D75">
        <w:rPr>
          <w:sz w:val="22"/>
          <w:szCs w:val="22"/>
        </w:rPr>
        <w:t>. № 349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EF0730" w:rsidRPr="00AB2D75" w:rsidRDefault="00EF0730" w:rsidP="00EF0730">
      <w:pPr>
        <w:numPr>
          <w:ilvl w:val="0"/>
          <w:numId w:val="6"/>
        </w:numPr>
        <w:ind w:left="1788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F0730" w:rsidRPr="00AB2D75" w:rsidRDefault="00EF0730" w:rsidP="00EF0730">
      <w:pPr>
        <w:ind w:firstLine="567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Авторская программа используется в данной рабочей программе без изменений. В соответствие с БУПом-2004 данная рабочая программа рассчитана на 34 часа. </w:t>
      </w:r>
    </w:p>
    <w:p w:rsidR="00EF0730" w:rsidRPr="00AB2D75" w:rsidRDefault="00EF0730" w:rsidP="00EF0730">
      <w:pPr>
        <w:autoSpaceDE w:val="0"/>
        <w:autoSpaceDN w:val="0"/>
        <w:ind w:firstLine="60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EF0730" w:rsidRPr="00AB2D75" w:rsidRDefault="00EF0730" w:rsidP="00EF0730">
      <w:pPr>
        <w:numPr>
          <w:ilvl w:val="0"/>
          <w:numId w:val="2"/>
        </w:numPr>
        <w:tabs>
          <w:tab w:val="clear" w:pos="1320"/>
          <w:tab w:val="num" w:pos="720"/>
        </w:tabs>
        <w:autoSpaceDE w:val="0"/>
        <w:autoSpaceDN w:val="0"/>
        <w:ind w:hanging="9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lastRenderedPageBreak/>
        <w:t>Метод художественного, нравственно-эстетического познания музыки;</w:t>
      </w:r>
    </w:p>
    <w:p w:rsidR="00EF0730" w:rsidRPr="00AB2D75" w:rsidRDefault="00EF0730" w:rsidP="00EF0730">
      <w:pPr>
        <w:numPr>
          <w:ilvl w:val="0"/>
          <w:numId w:val="2"/>
        </w:numPr>
        <w:tabs>
          <w:tab w:val="clear" w:pos="1320"/>
          <w:tab w:val="num" w:pos="720"/>
        </w:tabs>
        <w:autoSpaceDE w:val="0"/>
        <w:autoSpaceDN w:val="0"/>
        <w:ind w:hanging="9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Метод эмоциональной драматургии;</w:t>
      </w:r>
    </w:p>
    <w:p w:rsidR="00EF0730" w:rsidRPr="00AB2D75" w:rsidRDefault="00EF0730" w:rsidP="00EF0730">
      <w:pPr>
        <w:numPr>
          <w:ilvl w:val="0"/>
          <w:numId w:val="2"/>
        </w:numPr>
        <w:tabs>
          <w:tab w:val="clear" w:pos="1320"/>
          <w:tab w:val="num" w:pos="720"/>
        </w:tabs>
        <w:autoSpaceDE w:val="0"/>
        <w:autoSpaceDN w:val="0"/>
        <w:ind w:hanging="9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Метод создания «композиций»;</w:t>
      </w:r>
    </w:p>
    <w:p w:rsidR="00EF0730" w:rsidRPr="00AB2D75" w:rsidRDefault="00EF0730" w:rsidP="00EF0730">
      <w:pPr>
        <w:numPr>
          <w:ilvl w:val="0"/>
          <w:numId w:val="2"/>
        </w:numPr>
        <w:tabs>
          <w:tab w:val="clear" w:pos="1320"/>
          <w:tab w:val="num" w:pos="720"/>
        </w:tabs>
        <w:autoSpaceDE w:val="0"/>
        <w:autoSpaceDN w:val="0"/>
        <w:ind w:hanging="9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Метод игры;</w:t>
      </w:r>
    </w:p>
    <w:p w:rsidR="00EF0730" w:rsidRPr="00AB2D75" w:rsidRDefault="00EF0730" w:rsidP="00EF0730">
      <w:pPr>
        <w:numPr>
          <w:ilvl w:val="0"/>
          <w:numId w:val="2"/>
        </w:numPr>
        <w:tabs>
          <w:tab w:val="clear" w:pos="1320"/>
          <w:tab w:val="num" w:pos="720"/>
        </w:tabs>
        <w:autoSpaceDE w:val="0"/>
        <w:autoSpaceDN w:val="0"/>
        <w:ind w:hanging="9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Метод художественного контекста. </w:t>
      </w:r>
    </w:p>
    <w:p w:rsidR="00EF0730" w:rsidRPr="00AB2D75" w:rsidRDefault="00EF0730" w:rsidP="00EF0730">
      <w:pPr>
        <w:ind w:firstLine="60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AB2D75">
        <w:rPr>
          <w:sz w:val="22"/>
          <w:szCs w:val="22"/>
        </w:rPr>
        <w:t>ритмических движениях</w:t>
      </w:r>
      <w:proofErr w:type="gramEnd"/>
      <w:r w:rsidRPr="00AB2D75">
        <w:rPr>
          <w:sz w:val="22"/>
          <w:szCs w:val="22"/>
        </w:rPr>
        <w:t xml:space="preserve">, инструментальном </w:t>
      </w:r>
      <w:proofErr w:type="spellStart"/>
      <w:r w:rsidRPr="00AB2D75">
        <w:rPr>
          <w:sz w:val="22"/>
          <w:szCs w:val="22"/>
        </w:rPr>
        <w:t>музицировании</w:t>
      </w:r>
      <w:proofErr w:type="spellEnd"/>
      <w:r w:rsidRPr="00AB2D75">
        <w:rPr>
          <w:sz w:val="22"/>
          <w:szCs w:val="22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EF0730" w:rsidRPr="00AB2D75" w:rsidRDefault="00EF0730" w:rsidP="00EF0730">
      <w:pPr>
        <w:ind w:firstLine="600"/>
        <w:jc w:val="both"/>
        <w:rPr>
          <w:b/>
          <w:sz w:val="22"/>
          <w:szCs w:val="22"/>
        </w:rPr>
      </w:pPr>
      <w:r w:rsidRPr="00AB2D75">
        <w:rPr>
          <w:sz w:val="22"/>
          <w:szCs w:val="22"/>
        </w:rPr>
        <w:t>В качестве форм промежуточного и итогового контроля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b/>
          <w:sz w:val="22"/>
          <w:szCs w:val="22"/>
        </w:rPr>
        <w:t>Личностными результатами</w:t>
      </w:r>
      <w:r w:rsidRPr="00AB2D75">
        <w:rPr>
          <w:sz w:val="22"/>
          <w:szCs w:val="22"/>
        </w:rPr>
        <w:t xml:space="preserve"> изучения курса «Музыка» в 4-м  классе являются формирование следующих умений: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AB2D75">
        <w:rPr>
          <w:sz w:val="22"/>
          <w:szCs w:val="22"/>
        </w:rPr>
        <w:t>учебно</w:t>
      </w:r>
      <w:proofErr w:type="spellEnd"/>
      <w:r w:rsidRPr="00AB2D75">
        <w:rPr>
          <w:sz w:val="22"/>
          <w:szCs w:val="22"/>
        </w:rPr>
        <w:t>- познавательные</w:t>
      </w:r>
      <w:proofErr w:type="gramEnd"/>
      <w:r w:rsidRPr="00AB2D75">
        <w:rPr>
          <w:sz w:val="22"/>
          <w:szCs w:val="22"/>
        </w:rPr>
        <w:t xml:space="preserve"> и внешние мотивы;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ориентация на понимание причин успеха в учебной деятельности;</w:t>
      </w:r>
    </w:p>
    <w:p w:rsidR="00EF0730" w:rsidRPr="00AB2D75" w:rsidRDefault="00EF0730" w:rsidP="00EF0730">
      <w:pPr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      - позитивная самооценка своих музыкально- творческих способностей.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наличие основы ориентации в нравственном содержании и смысле поступков как        собственных</w:t>
      </w:r>
      <w:proofErr w:type="gramStart"/>
      <w:r w:rsidRPr="00AB2D75">
        <w:rPr>
          <w:sz w:val="22"/>
          <w:szCs w:val="22"/>
        </w:rPr>
        <w:t>.</w:t>
      </w:r>
      <w:proofErr w:type="gramEnd"/>
      <w:r w:rsidRPr="00AB2D75">
        <w:rPr>
          <w:sz w:val="22"/>
          <w:szCs w:val="22"/>
        </w:rPr>
        <w:t xml:space="preserve"> </w:t>
      </w:r>
      <w:proofErr w:type="gramStart"/>
      <w:r w:rsidRPr="00AB2D75">
        <w:rPr>
          <w:sz w:val="22"/>
          <w:szCs w:val="22"/>
        </w:rPr>
        <w:t>т</w:t>
      </w:r>
      <w:proofErr w:type="gramEnd"/>
      <w:r w:rsidRPr="00AB2D75">
        <w:rPr>
          <w:sz w:val="22"/>
          <w:szCs w:val="22"/>
        </w:rPr>
        <w:t>ак и окружающих людей;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наличие эмоционально-ценностного отношения к искусству.</w:t>
      </w:r>
    </w:p>
    <w:p w:rsidR="00EF0730" w:rsidRPr="00AB2D75" w:rsidRDefault="00EF0730" w:rsidP="00EF0730">
      <w:pPr>
        <w:ind w:left="360"/>
        <w:jc w:val="both"/>
        <w:rPr>
          <w:i/>
          <w:sz w:val="22"/>
          <w:szCs w:val="22"/>
        </w:rPr>
      </w:pPr>
      <w:r w:rsidRPr="00AB2D75">
        <w:rPr>
          <w:b/>
          <w:sz w:val="22"/>
          <w:szCs w:val="22"/>
        </w:rPr>
        <w:t>Регулятивные УУД</w:t>
      </w:r>
      <w:r w:rsidRPr="00AB2D75">
        <w:rPr>
          <w:i/>
          <w:sz w:val="22"/>
          <w:szCs w:val="22"/>
        </w:rPr>
        <w:t>: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умение использовать знаково-символические средства, представленные в нотных примерах учебника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умение формулировать собственное мнение и позицию;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установление простых причинно-следственных связей.</w:t>
      </w:r>
    </w:p>
    <w:p w:rsidR="00EF0730" w:rsidRPr="00AB2D75" w:rsidRDefault="00EF0730" w:rsidP="00EF0730">
      <w:pPr>
        <w:ind w:left="360"/>
        <w:jc w:val="both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Познавательные УУД: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осуществление элементов синтеза как составление целого;</w:t>
      </w:r>
    </w:p>
    <w:p w:rsidR="00EF0730" w:rsidRPr="00AB2D75" w:rsidRDefault="00EF0730" w:rsidP="00EF0730">
      <w:pPr>
        <w:ind w:left="540" w:hanging="18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понимание основ смыслового чтения художественного текста.</w:t>
      </w:r>
    </w:p>
    <w:p w:rsidR="00EF0730" w:rsidRPr="00AB2D75" w:rsidRDefault="00EF0730" w:rsidP="00EF0730">
      <w:pPr>
        <w:ind w:left="360"/>
        <w:jc w:val="both"/>
        <w:rPr>
          <w:i/>
          <w:sz w:val="22"/>
          <w:szCs w:val="22"/>
        </w:rPr>
      </w:pPr>
      <w:r w:rsidRPr="00AB2D75">
        <w:rPr>
          <w:b/>
          <w:sz w:val="22"/>
          <w:szCs w:val="22"/>
        </w:rPr>
        <w:t>Коммуникативные УУД</w:t>
      </w:r>
      <w:r w:rsidRPr="00AB2D75">
        <w:rPr>
          <w:i/>
          <w:sz w:val="22"/>
          <w:szCs w:val="22"/>
        </w:rPr>
        <w:t>: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sz w:val="22"/>
          <w:szCs w:val="22"/>
        </w:rPr>
        <w:t>- участие в музыкальной жизни класса (школы, города).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</w:rPr>
      </w:pPr>
      <w:r w:rsidRPr="00AB2D75">
        <w:rPr>
          <w:b/>
          <w:sz w:val="22"/>
          <w:szCs w:val="22"/>
        </w:rPr>
        <w:t>Предметными результатами</w:t>
      </w:r>
      <w:r w:rsidRPr="00AB2D75">
        <w:rPr>
          <w:sz w:val="22"/>
          <w:szCs w:val="22"/>
        </w:rPr>
        <w:t xml:space="preserve"> изучения курса «Музыка» в 4-м  классе являются формирование следующих умений.</w:t>
      </w:r>
    </w:p>
    <w:p w:rsidR="00EF0730" w:rsidRPr="00AB2D75" w:rsidRDefault="00EF0730" w:rsidP="00EF0730">
      <w:pPr>
        <w:ind w:left="360"/>
        <w:jc w:val="both"/>
        <w:rPr>
          <w:sz w:val="22"/>
          <w:szCs w:val="22"/>
          <w:u w:val="single"/>
        </w:rPr>
      </w:pPr>
      <w:r w:rsidRPr="00AB2D75">
        <w:rPr>
          <w:sz w:val="22"/>
          <w:szCs w:val="22"/>
          <w:u w:val="single"/>
        </w:rPr>
        <w:t>Выпускник научится: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узнавать изученные музыкальные сочинения, называть их авторов;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использовать систему графических знаков для ориентации в нотном письме при пении  простейших мелодий;</w:t>
      </w:r>
    </w:p>
    <w:p w:rsidR="00EF0730" w:rsidRPr="00AB2D75" w:rsidRDefault="00EF0730" w:rsidP="00EF0730">
      <w:pPr>
        <w:numPr>
          <w:ilvl w:val="0"/>
          <w:numId w:val="7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AB2D75">
        <w:rPr>
          <w:sz w:val="22"/>
          <w:szCs w:val="22"/>
        </w:rPr>
        <w:t>музицирование</w:t>
      </w:r>
      <w:proofErr w:type="spellEnd"/>
      <w:r w:rsidRPr="00AB2D75">
        <w:rPr>
          <w:sz w:val="22"/>
          <w:szCs w:val="22"/>
        </w:rPr>
        <w:t>, импровизация и др.).</w:t>
      </w:r>
    </w:p>
    <w:p w:rsidR="00EF0730" w:rsidRDefault="00EF0730" w:rsidP="00EF0730">
      <w:pPr>
        <w:jc w:val="both"/>
        <w:rPr>
          <w:b/>
          <w:sz w:val="22"/>
          <w:szCs w:val="22"/>
        </w:rPr>
      </w:pPr>
    </w:p>
    <w:p w:rsidR="00EF0730" w:rsidRDefault="00EF0730" w:rsidP="00EF0730">
      <w:pPr>
        <w:jc w:val="both"/>
        <w:rPr>
          <w:b/>
          <w:sz w:val="22"/>
          <w:szCs w:val="22"/>
        </w:rPr>
      </w:pPr>
    </w:p>
    <w:p w:rsidR="00EF0730" w:rsidRPr="00AB2D75" w:rsidRDefault="00EF0730" w:rsidP="00EF0730">
      <w:pPr>
        <w:jc w:val="both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Требования к уровню подготовки учащихся 4 класса</w:t>
      </w:r>
    </w:p>
    <w:p w:rsidR="00EF0730" w:rsidRPr="00AB2D75" w:rsidRDefault="00EF0730" w:rsidP="00EF0730">
      <w:pPr>
        <w:jc w:val="both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Знать/понимать:</w:t>
      </w:r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Жанры музыки (песня, танец, марш);</w:t>
      </w:r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AB2D75">
        <w:rPr>
          <w:sz w:val="22"/>
          <w:szCs w:val="22"/>
        </w:rPr>
        <w:t>Ориентироваться в музыкальных жанрах (опера, балет, симфония, концерт, сюита, кантата, романс, кант и т.д.);</w:t>
      </w:r>
      <w:proofErr w:type="gramEnd"/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Особенности звучания знакомых музыкальных инструментов  и вокальных голосов;</w:t>
      </w:r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Основные формы музыки и приемы музыкального развития;</w:t>
      </w:r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Характерные особенности музыкального языка П.И.Чайковского, Мусоргского М.П., С. Прокофьева, Г. Свиридова, В.А.Моцарта, Бетховена Л.Э. Грига.</w:t>
      </w:r>
    </w:p>
    <w:p w:rsidR="00EF0730" w:rsidRPr="00AB2D75" w:rsidRDefault="00EF0730" w:rsidP="00EF0730">
      <w:pPr>
        <w:numPr>
          <w:ilvl w:val="0"/>
          <w:numId w:val="3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.</w:t>
      </w:r>
    </w:p>
    <w:p w:rsidR="00EF0730" w:rsidRPr="00AB2D75" w:rsidRDefault="00EF0730" w:rsidP="00EF0730">
      <w:pPr>
        <w:jc w:val="both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Уметь: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Выявлять жанровое начало  музыки;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Оценивать эмоциональный характер музыки и определять ее образное содержание;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Определять средства музыкальной выразительности;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Определять основные формы музыки и приемы музыкального развития;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AB2D75">
        <w:rPr>
          <w:sz w:val="22"/>
          <w:szCs w:val="22"/>
        </w:rPr>
        <w:t>звуковедение</w:t>
      </w:r>
      <w:proofErr w:type="spellEnd"/>
      <w:r w:rsidRPr="00AB2D75">
        <w:rPr>
          <w:sz w:val="22"/>
          <w:szCs w:val="22"/>
        </w:rPr>
        <w:t>;</w:t>
      </w:r>
    </w:p>
    <w:p w:rsidR="00EF0730" w:rsidRPr="00AB2D75" w:rsidRDefault="00EF0730" w:rsidP="00EF0730">
      <w:pPr>
        <w:numPr>
          <w:ilvl w:val="0"/>
          <w:numId w:val="4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EF0730" w:rsidRPr="00AB2D75" w:rsidRDefault="00EF0730" w:rsidP="00EF0730">
      <w:pPr>
        <w:jc w:val="both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EF0730" w:rsidRPr="00AB2D75" w:rsidRDefault="00EF0730" w:rsidP="00EF0730">
      <w:pPr>
        <w:numPr>
          <w:ilvl w:val="0"/>
          <w:numId w:val="5"/>
        </w:numPr>
        <w:jc w:val="both"/>
        <w:rPr>
          <w:sz w:val="22"/>
          <w:szCs w:val="22"/>
        </w:rPr>
      </w:pPr>
      <w:r w:rsidRPr="00AB2D75">
        <w:rPr>
          <w:sz w:val="22"/>
          <w:szCs w:val="22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EF0730" w:rsidRPr="00AB2D75" w:rsidRDefault="00EF0730" w:rsidP="00EF0730">
      <w:pPr>
        <w:pStyle w:val="a3"/>
        <w:jc w:val="both"/>
        <w:rPr>
          <w:b/>
          <w:bCs/>
          <w:sz w:val="22"/>
          <w:szCs w:val="22"/>
        </w:rPr>
      </w:pPr>
    </w:p>
    <w:p w:rsidR="00EF0730" w:rsidRDefault="00EF0730" w:rsidP="00EF0730">
      <w:pPr>
        <w:jc w:val="both"/>
      </w:pPr>
    </w:p>
    <w:p w:rsidR="00EF0730" w:rsidRDefault="00EF0730" w:rsidP="00EF0730">
      <w:pPr>
        <w:jc w:val="both"/>
      </w:pPr>
    </w:p>
    <w:p w:rsidR="00EF0730" w:rsidRDefault="00EF0730" w:rsidP="00EF0730">
      <w:pPr>
        <w:jc w:val="both"/>
      </w:pPr>
    </w:p>
    <w:p w:rsidR="00A670B2" w:rsidRDefault="00A670B2"/>
    <w:sectPr w:rsidR="00A670B2" w:rsidSect="00EF07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30"/>
    <w:rsid w:val="0008180A"/>
    <w:rsid w:val="000A47C7"/>
    <w:rsid w:val="003A2E6B"/>
    <w:rsid w:val="003B7312"/>
    <w:rsid w:val="004620DF"/>
    <w:rsid w:val="00525D24"/>
    <w:rsid w:val="005B6E18"/>
    <w:rsid w:val="006C4551"/>
    <w:rsid w:val="00A670B2"/>
    <w:rsid w:val="00AC4D0C"/>
    <w:rsid w:val="00AD0AAE"/>
    <w:rsid w:val="00EF0730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07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0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F0730"/>
    <w:pPr>
      <w:spacing w:after="120"/>
    </w:pPr>
  </w:style>
  <w:style w:type="character" w:customStyle="1" w:styleId="a4">
    <w:name w:val="Основной текст Знак"/>
    <w:basedOn w:val="a0"/>
    <w:link w:val="a3"/>
    <w:rsid w:val="00EF0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EF0730"/>
    <w:pPr>
      <w:ind w:firstLine="567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EF073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EF0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6996</Characters>
  <Application>Microsoft Office Word</Application>
  <DocSecurity>0</DocSecurity>
  <Lines>58</Lines>
  <Paragraphs>16</Paragraphs>
  <ScaleCrop>false</ScaleCrop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2013-10-31T19:44:00Z</dcterms:created>
  <dcterms:modified xsi:type="dcterms:W3CDTF">2013-11-01T13:41:00Z</dcterms:modified>
</cp:coreProperties>
</file>