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4A" w:rsidRPr="003F3FBF" w:rsidRDefault="0030294A" w:rsidP="00E0792A">
      <w:pPr>
        <w:spacing w:line="240" w:lineRule="auto"/>
        <w:ind w:right="-234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>ПРИНЯТА</w:t>
      </w:r>
      <w:r w:rsidRPr="003F3FBF">
        <w:rPr>
          <w:rFonts w:ascii="Times New Roman" w:hAnsi="Times New Roman" w:cs="Times New Roman"/>
          <w:sz w:val="28"/>
          <w:szCs w:val="28"/>
        </w:rPr>
        <w:tab/>
      </w:r>
      <w:r w:rsidR="00E0792A">
        <w:rPr>
          <w:rFonts w:ascii="Times New Roman" w:hAnsi="Times New Roman" w:cs="Times New Roman"/>
          <w:sz w:val="28"/>
          <w:szCs w:val="28"/>
        </w:rPr>
        <w:tab/>
      </w:r>
      <w:r w:rsidR="00726802">
        <w:rPr>
          <w:rFonts w:ascii="Times New Roman" w:hAnsi="Times New Roman" w:cs="Times New Roman"/>
          <w:sz w:val="28"/>
          <w:szCs w:val="28"/>
        </w:rPr>
        <w:tab/>
      </w:r>
      <w:r w:rsidR="00726802">
        <w:rPr>
          <w:rFonts w:ascii="Times New Roman" w:hAnsi="Times New Roman" w:cs="Times New Roman"/>
          <w:sz w:val="28"/>
          <w:szCs w:val="28"/>
        </w:rPr>
        <w:tab/>
      </w:r>
      <w:r w:rsidR="00726802">
        <w:rPr>
          <w:rFonts w:ascii="Times New Roman" w:hAnsi="Times New Roman" w:cs="Times New Roman"/>
          <w:sz w:val="28"/>
          <w:szCs w:val="28"/>
        </w:rPr>
        <w:tab/>
      </w:r>
      <w:r w:rsidR="00726802">
        <w:rPr>
          <w:rFonts w:ascii="Times New Roman" w:hAnsi="Times New Roman" w:cs="Times New Roman"/>
          <w:sz w:val="28"/>
          <w:szCs w:val="28"/>
        </w:rPr>
        <w:tab/>
      </w:r>
      <w:r w:rsidR="00726802">
        <w:rPr>
          <w:rFonts w:ascii="Times New Roman" w:hAnsi="Times New Roman" w:cs="Times New Roman"/>
          <w:sz w:val="28"/>
          <w:szCs w:val="28"/>
        </w:rPr>
        <w:tab/>
      </w:r>
      <w:r w:rsidRPr="003F3FBF">
        <w:rPr>
          <w:rFonts w:ascii="Times New Roman" w:hAnsi="Times New Roman" w:cs="Times New Roman"/>
          <w:sz w:val="28"/>
          <w:szCs w:val="28"/>
        </w:rPr>
        <w:t>УТВЕРЖДЕНА</w:t>
      </w:r>
      <w:r w:rsidR="00E0792A">
        <w:rPr>
          <w:rFonts w:ascii="Times New Roman" w:hAnsi="Times New Roman" w:cs="Times New Roman"/>
          <w:sz w:val="28"/>
          <w:szCs w:val="28"/>
        </w:rPr>
        <w:br/>
      </w:r>
      <w:r w:rsidR="00F4552B" w:rsidRPr="003F3FBF">
        <w:rPr>
          <w:rFonts w:ascii="Times New Roman" w:hAnsi="Times New Roman" w:cs="Times New Roman"/>
          <w:sz w:val="28"/>
          <w:szCs w:val="28"/>
        </w:rPr>
        <w:t>на заседании Управляющего</w:t>
      </w:r>
      <w:r w:rsidRPr="003F3FBF">
        <w:rPr>
          <w:rFonts w:ascii="Times New Roman" w:hAnsi="Times New Roman" w:cs="Times New Roman"/>
          <w:sz w:val="28"/>
          <w:szCs w:val="28"/>
        </w:rPr>
        <w:tab/>
      </w:r>
      <w:r w:rsidRPr="003F3FBF">
        <w:rPr>
          <w:rFonts w:ascii="Times New Roman" w:hAnsi="Times New Roman" w:cs="Times New Roman"/>
          <w:sz w:val="28"/>
          <w:szCs w:val="28"/>
        </w:rPr>
        <w:tab/>
        <w:t>приказ</w:t>
      </w:r>
      <w:r w:rsidR="00E0792A">
        <w:rPr>
          <w:rFonts w:ascii="Times New Roman" w:hAnsi="Times New Roman" w:cs="Times New Roman"/>
          <w:sz w:val="28"/>
          <w:szCs w:val="28"/>
        </w:rPr>
        <w:t xml:space="preserve">ом </w:t>
      </w:r>
      <w:r w:rsidRPr="003F3FBF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E0792A">
        <w:rPr>
          <w:rFonts w:ascii="Times New Roman" w:hAnsi="Times New Roman" w:cs="Times New Roman"/>
          <w:sz w:val="28"/>
          <w:szCs w:val="28"/>
        </w:rPr>
        <w:br/>
      </w:r>
      <w:r w:rsidRPr="003F3FBF">
        <w:rPr>
          <w:rFonts w:ascii="Times New Roman" w:hAnsi="Times New Roman" w:cs="Times New Roman"/>
          <w:sz w:val="28"/>
          <w:szCs w:val="28"/>
        </w:rPr>
        <w:t xml:space="preserve">совета МАОУ «Тохтуевская СОШ» </w:t>
      </w:r>
      <w:r w:rsidRPr="003F3FBF">
        <w:rPr>
          <w:rFonts w:ascii="Times New Roman" w:hAnsi="Times New Roman" w:cs="Times New Roman"/>
          <w:sz w:val="28"/>
          <w:szCs w:val="28"/>
        </w:rPr>
        <w:tab/>
      </w:r>
      <w:r w:rsidRPr="003F3FBF">
        <w:rPr>
          <w:rFonts w:ascii="Times New Roman" w:hAnsi="Times New Roman" w:cs="Times New Roman"/>
          <w:sz w:val="28"/>
          <w:szCs w:val="28"/>
        </w:rPr>
        <w:tab/>
        <w:t>МАОУ «Тохтуевская</w:t>
      </w:r>
      <w:r w:rsidR="00E0792A">
        <w:rPr>
          <w:rFonts w:ascii="Times New Roman" w:hAnsi="Times New Roman" w:cs="Times New Roman"/>
          <w:sz w:val="28"/>
          <w:szCs w:val="28"/>
        </w:rPr>
        <w:t>С</w:t>
      </w:r>
      <w:r w:rsidRPr="003F3FBF">
        <w:rPr>
          <w:rFonts w:ascii="Times New Roman" w:hAnsi="Times New Roman" w:cs="Times New Roman"/>
          <w:sz w:val="28"/>
          <w:szCs w:val="28"/>
        </w:rPr>
        <w:t xml:space="preserve">ОШ» </w:t>
      </w:r>
      <w:r w:rsidRPr="003F3FBF">
        <w:rPr>
          <w:rFonts w:ascii="Times New Roman" w:hAnsi="Times New Roman" w:cs="Times New Roman"/>
          <w:sz w:val="28"/>
          <w:szCs w:val="28"/>
        </w:rPr>
        <w:br/>
        <w:t>от  «</w:t>
      </w:r>
      <w:r w:rsidR="00726802">
        <w:rPr>
          <w:rFonts w:ascii="Times New Roman" w:hAnsi="Times New Roman" w:cs="Times New Roman"/>
          <w:sz w:val="28"/>
          <w:szCs w:val="28"/>
        </w:rPr>
        <w:t>29</w:t>
      </w:r>
      <w:r w:rsidRPr="003F3FBF">
        <w:rPr>
          <w:rFonts w:ascii="Times New Roman" w:hAnsi="Times New Roman" w:cs="Times New Roman"/>
          <w:sz w:val="28"/>
          <w:szCs w:val="28"/>
        </w:rPr>
        <w:t>»</w:t>
      </w:r>
      <w:r w:rsidR="00726802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3F3FBF">
        <w:rPr>
          <w:rFonts w:ascii="Times New Roman" w:hAnsi="Times New Roman" w:cs="Times New Roman"/>
          <w:sz w:val="28"/>
          <w:szCs w:val="28"/>
        </w:rPr>
        <w:t>2016 г.,  протокол №</w:t>
      </w:r>
      <w:r w:rsidR="00726802">
        <w:rPr>
          <w:rFonts w:ascii="Times New Roman" w:hAnsi="Times New Roman" w:cs="Times New Roman"/>
          <w:sz w:val="28"/>
          <w:szCs w:val="28"/>
        </w:rPr>
        <w:t>1</w:t>
      </w:r>
      <w:r w:rsidR="00E0792A">
        <w:rPr>
          <w:rFonts w:ascii="Times New Roman" w:hAnsi="Times New Roman" w:cs="Times New Roman"/>
          <w:sz w:val="28"/>
          <w:szCs w:val="28"/>
        </w:rPr>
        <w:tab/>
      </w:r>
      <w:r w:rsidR="00E0792A">
        <w:rPr>
          <w:rFonts w:ascii="Times New Roman" w:hAnsi="Times New Roman" w:cs="Times New Roman"/>
          <w:sz w:val="28"/>
          <w:szCs w:val="28"/>
        </w:rPr>
        <w:tab/>
        <w:t>от  «</w:t>
      </w:r>
      <w:r w:rsidR="00726802">
        <w:rPr>
          <w:rFonts w:ascii="Times New Roman" w:hAnsi="Times New Roman" w:cs="Times New Roman"/>
          <w:sz w:val="28"/>
          <w:szCs w:val="28"/>
        </w:rPr>
        <w:t>31</w:t>
      </w:r>
      <w:r w:rsidR="00E0792A">
        <w:rPr>
          <w:rFonts w:ascii="Times New Roman" w:hAnsi="Times New Roman" w:cs="Times New Roman"/>
          <w:sz w:val="28"/>
          <w:szCs w:val="28"/>
        </w:rPr>
        <w:t>»</w:t>
      </w:r>
      <w:r w:rsidR="00726802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E0792A">
        <w:rPr>
          <w:rFonts w:ascii="Times New Roman" w:hAnsi="Times New Roman" w:cs="Times New Roman"/>
          <w:sz w:val="28"/>
          <w:szCs w:val="28"/>
        </w:rPr>
        <w:t xml:space="preserve">2016 г., </w:t>
      </w:r>
      <w:r w:rsidRPr="003F3FBF">
        <w:rPr>
          <w:rFonts w:ascii="Times New Roman" w:hAnsi="Times New Roman" w:cs="Times New Roman"/>
          <w:sz w:val="28"/>
          <w:szCs w:val="28"/>
        </w:rPr>
        <w:t>№</w:t>
      </w:r>
      <w:r w:rsidR="00726802">
        <w:rPr>
          <w:rFonts w:ascii="Times New Roman" w:hAnsi="Times New Roman" w:cs="Times New Roman"/>
          <w:sz w:val="28"/>
          <w:szCs w:val="28"/>
        </w:rPr>
        <w:t>127/2</w:t>
      </w:r>
      <w:r w:rsidRPr="003F3FBF">
        <w:rPr>
          <w:rFonts w:ascii="Times New Roman" w:hAnsi="Times New Roman" w:cs="Times New Roman"/>
          <w:sz w:val="28"/>
          <w:szCs w:val="28"/>
        </w:rPr>
        <w:br/>
      </w:r>
      <w:r w:rsidR="00726802">
        <w:rPr>
          <w:rFonts w:ascii="Times New Roman" w:hAnsi="Times New Roman" w:cs="Times New Roman"/>
          <w:sz w:val="28"/>
          <w:szCs w:val="28"/>
        </w:rPr>
        <w:t>________</w:t>
      </w:r>
      <w:r w:rsidRPr="003F3FBF">
        <w:rPr>
          <w:rFonts w:ascii="Times New Roman" w:hAnsi="Times New Roman" w:cs="Times New Roman"/>
          <w:sz w:val="28"/>
          <w:szCs w:val="28"/>
        </w:rPr>
        <w:t>___________Г.В.Сойма</w:t>
      </w:r>
    </w:p>
    <w:p w:rsidR="0030294A" w:rsidRPr="003F3FBF" w:rsidRDefault="0030294A" w:rsidP="0030294A">
      <w:pPr>
        <w:tabs>
          <w:tab w:val="right" w:pos="15091"/>
        </w:tabs>
        <w:rPr>
          <w:rFonts w:ascii="Times New Roman" w:hAnsi="Times New Roman" w:cs="Times New Roman"/>
          <w:sz w:val="28"/>
          <w:szCs w:val="28"/>
        </w:rPr>
      </w:pPr>
    </w:p>
    <w:p w:rsidR="0030294A" w:rsidRPr="003F3FBF" w:rsidRDefault="0030294A" w:rsidP="0030294A">
      <w:pPr>
        <w:rPr>
          <w:rFonts w:ascii="Times New Roman" w:hAnsi="Times New Roman" w:cs="Times New Roman"/>
          <w:sz w:val="28"/>
          <w:szCs w:val="28"/>
        </w:rPr>
      </w:pPr>
    </w:p>
    <w:p w:rsidR="0030294A" w:rsidRPr="003F3FBF" w:rsidRDefault="0030294A" w:rsidP="0030294A">
      <w:pPr>
        <w:rPr>
          <w:rFonts w:ascii="Times New Roman" w:hAnsi="Times New Roman" w:cs="Times New Roman"/>
          <w:sz w:val="28"/>
          <w:szCs w:val="28"/>
        </w:rPr>
      </w:pPr>
    </w:p>
    <w:p w:rsidR="0030294A" w:rsidRPr="003F3FBF" w:rsidRDefault="0030294A" w:rsidP="003F3FBF">
      <w:pPr>
        <w:rPr>
          <w:rFonts w:ascii="Times New Roman" w:hAnsi="Times New Roman" w:cs="Times New Roman"/>
          <w:sz w:val="28"/>
          <w:szCs w:val="28"/>
        </w:rPr>
      </w:pPr>
    </w:p>
    <w:p w:rsidR="0030294A" w:rsidRPr="003F3FBF" w:rsidRDefault="0030294A" w:rsidP="0030294A">
      <w:pPr>
        <w:tabs>
          <w:tab w:val="left" w:pos="6705"/>
        </w:tabs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4A" w:rsidRPr="003F3FBF" w:rsidRDefault="0030294A" w:rsidP="0030294A">
      <w:pPr>
        <w:tabs>
          <w:tab w:val="left" w:pos="6705"/>
        </w:tabs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BF">
        <w:rPr>
          <w:rFonts w:ascii="Times New Roman" w:hAnsi="Times New Roman" w:cs="Times New Roman"/>
          <w:b/>
          <w:sz w:val="28"/>
          <w:szCs w:val="28"/>
        </w:rPr>
        <w:t>ПРОГРАММА РАЗВИТИЯ</w:t>
      </w:r>
    </w:p>
    <w:p w:rsidR="0030294A" w:rsidRPr="003F3FBF" w:rsidRDefault="0030294A" w:rsidP="0030294A">
      <w:pPr>
        <w:pStyle w:val="1"/>
        <w:ind w:firstLine="357"/>
        <w:rPr>
          <w:rStyle w:val="af6"/>
          <w:b/>
          <w:bCs/>
          <w:color w:val="auto"/>
          <w:sz w:val="28"/>
          <w:szCs w:val="28"/>
        </w:rPr>
      </w:pPr>
      <w:r w:rsidRPr="003F3FBF">
        <w:rPr>
          <w:rStyle w:val="af6"/>
          <w:b/>
          <w:bCs/>
          <w:color w:val="auto"/>
          <w:sz w:val="28"/>
          <w:szCs w:val="28"/>
        </w:rPr>
        <w:t>Муниципального автономного общеобразовательного учреждения</w:t>
      </w:r>
    </w:p>
    <w:p w:rsidR="0030294A" w:rsidRPr="003F3FBF" w:rsidRDefault="0030294A" w:rsidP="0030294A">
      <w:pPr>
        <w:pStyle w:val="1"/>
        <w:ind w:firstLine="357"/>
        <w:rPr>
          <w:rStyle w:val="af6"/>
          <w:b/>
          <w:bCs/>
          <w:color w:val="auto"/>
          <w:sz w:val="28"/>
          <w:szCs w:val="28"/>
        </w:rPr>
      </w:pPr>
      <w:r w:rsidRPr="003F3FBF">
        <w:rPr>
          <w:rStyle w:val="af6"/>
          <w:b/>
          <w:bCs/>
          <w:color w:val="auto"/>
          <w:sz w:val="28"/>
          <w:szCs w:val="28"/>
        </w:rPr>
        <w:t xml:space="preserve">«Тохтуевская средняя общеобразовательная школа» </w:t>
      </w:r>
      <w:r w:rsidRPr="003F3FBF">
        <w:rPr>
          <w:rStyle w:val="af6"/>
          <w:b/>
          <w:bCs/>
          <w:color w:val="auto"/>
          <w:sz w:val="28"/>
          <w:szCs w:val="28"/>
        </w:rPr>
        <w:br/>
      </w:r>
      <w:r w:rsidRPr="003F3FBF">
        <w:rPr>
          <w:color w:val="auto"/>
          <w:sz w:val="28"/>
          <w:szCs w:val="28"/>
        </w:rPr>
        <w:t xml:space="preserve">на 2016-2020 годы   </w:t>
      </w:r>
    </w:p>
    <w:p w:rsidR="0030294A" w:rsidRDefault="0030294A" w:rsidP="0030294A">
      <w:pPr>
        <w:rPr>
          <w:rFonts w:ascii="Times New Roman" w:hAnsi="Times New Roman" w:cs="Times New Roman"/>
          <w:sz w:val="28"/>
          <w:szCs w:val="28"/>
        </w:rPr>
      </w:pPr>
    </w:p>
    <w:p w:rsidR="00E0792A" w:rsidRPr="003F3FBF" w:rsidRDefault="00E0792A" w:rsidP="0030294A">
      <w:pPr>
        <w:rPr>
          <w:rFonts w:ascii="Times New Roman" w:hAnsi="Times New Roman" w:cs="Times New Roman"/>
          <w:sz w:val="28"/>
          <w:szCs w:val="28"/>
        </w:rPr>
      </w:pPr>
    </w:p>
    <w:p w:rsidR="0030294A" w:rsidRPr="003F3FBF" w:rsidRDefault="0030294A" w:rsidP="0030294A">
      <w:pPr>
        <w:rPr>
          <w:rFonts w:ascii="Times New Roman" w:hAnsi="Times New Roman" w:cs="Times New Roman"/>
          <w:sz w:val="28"/>
          <w:szCs w:val="28"/>
        </w:rPr>
      </w:pPr>
    </w:p>
    <w:p w:rsidR="0030294A" w:rsidRPr="003F3FBF" w:rsidRDefault="0030294A" w:rsidP="0030294A">
      <w:pPr>
        <w:rPr>
          <w:rFonts w:ascii="Times New Roman" w:hAnsi="Times New Roman" w:cs="Times New Roman"/>
          <w:sz w:val="28"/>
          <w:szCs w:val="28"/>
        </w:rPr>
      </w:pPr>
    </w:p>
    <w:p w:rsidR="0030294A" w:rsidRPr="003F3FBF" w:rsidRDefault="0030294A" w:rsidP="0030294A">
      <w:pPr>
        <w:rPr>
          <w:rFonts w:ascii="Times New Roman" w:hAnsi="Times New Roman" w:cs="Times New Roman"/>
          <w:sz w:val="28"/>
          <w:szCs w:val="28"/>
        </w:rPr>
      </w:pPr>
    </w:p>
    <w:p w:rsidR="0030294A" w:rsidRDefault="0030294A" w:rsidP="0030294A">
      <w:pPr>
        <w:rPr>
          <w:rFonts w:ascii="Times New Roman" w:hAnsi="Times New Roman" w:cs="Times New Roman"/>
          <w:sz w:val="28"/>
          <w:szCs w:val="28"/>
        </w:rPr>
      </w:pPr>
    </w:p>
    <w:p w:rsidR="00726802" w:rsidRPr="003F3FBF" w:rsidRDefault="00726802" w:rsidP="003029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294A" w:rsidRPr="003F3FBF" w:rsidRDefault="0030294A" w:rsidP="003F3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>СОГЛАСОВАНА</w:t>
      </w:r>
    </w:p>
    <w:p w:rsidR="0030294A" w:rsidRPr="003F3FBF" w:rsidRDefault="0030294A" w:rsidP="003F3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30294A" w:rsidRPr="003F3FBF" w:rsidRDefault="0030294A" w:rsidP="003F3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>Соликамского муниципального района</w:t>
      </w:r>
    </w:p>
    <w:p w:rsidR="0030294A" w:rsidRPr="003F3FBF" w:rsidRDefault="0030294A" w:rsidP="003F3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30294A" w:rsidRPr="003F3FBF" w:rsidRDefault="0030294A" w:rsidP="003F3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>_____________________Л.А.Корнеева</w:t>
      </w:r>
    </w:p>
    <w:p w:rsidR="003F3FBF" w:rsidRPr="003F3FBF" w:rsidRDefault="003F3FBF" w:rsidP="003F3F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94A" w:rsidRDefault="0030294A" w:rsidP="003029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>с.Тохтуева, 2016 год</w:t>
      </w:r>
    </w:p>
    <w:p w:rsidR="00BA2E0D" w:rsidRPr="003F3FBF" w:rsidRDefault="00BA2E0D" w:rsidP="003029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94A" w:rsidRPr="003F3FBF" w:rsidRDefault="0030294A" w:rsidP="0030294A">
      <w:pPr>
        <w:pStyle w:val="Default"/>
        <w:jc w:val="center"/>
        <w:rPr>
          <w:color w:val="auto"/>
          <w:sz w:val="28"/>
          <w:szCs w:val="28"/>
        </w:rPr>
      </w:pPr>
      <w:r w:rsidRPr="003F3FBF">
        <w:rPr>
          <w:b/>
          <w:bCs/>
          <w:color w:val="auto"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46"/>
        <w:gridCol w:w="8563"/>
        <w:gridCol w:w="496"/>
      </w:tblGrid>
      <w:tr w:rsidR="0030294A" w:rsidRPr="003F3FBF" w:rsidTr="003F3FBF">
        <w:trPr>
          <w:trHeight w:val="236"/>
        </w:trPr>
        <w:tc>
          <w:tcPr>
            <w:tcW w:w="0" w:type="auto"/>
            <w:gridSpan w:val="3"/>
          </w:tcPr>
          <w:p w:rsidR="0030294A" w:rsidRPr="003F3FBF" w:rsidRDefault="0030294A" w:rsidP="003F3FB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Стр. </w:t>
            </w:r>
          </w:p>
        </w:tc>
      </w:tr>
      <w:tr w:rsidR="0030294A" w:rsidRPr="003F3FBF" w:rsidTr="003F3FBF">
        <w:trPr>
          <w:trHeight w:val="243"/>
        </w:trPr>
        <w:tc>
          <w:tcPr>
            <w:tcW w:w="9409" w:type="dxa"/>
            <w:gridSpan w:val="2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b/>
                <w:bCs/>
                <w:color w:val="auto"/>
                <w:sz w:val="28"/>
                <w:szCs w:val="28"/>
              </w:rPr>
              <w:t xml:space="preserve">Паспорт программы </w:t>
            </w:r>
          </w:p>
        </w:tc>
        <w:tc>
          <w:tcPr>
            <w:tcW w:w="496" w:type="dxa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3 </w:t>
            </w:r>
          </w:p>
        </w:tc>
      </w:tr>
      <w:tr w:rsidR="0030294A" w:rsidRPr="003F3FBF" w:rsidTr="003F3FBF">
        <w:trPr>
          <w:trHeight w:val="5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Стратегический анализ актуального состояния образовательного процесса школы </w:t>
            </w:r>
          </w:p>
        </w:tc>
        <w:tc>
          <w:tcPr>
            <w:tcW w:w="0" w:type="auto"/>
          </w:tcPr>
          <w:p w:rsidR="0030294A" w:rsidRPr="003F3FBF" w:rsidRDefault="00527F6F" w:rsidP="003F3FB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30294A" w:rsidRPr="003F3FBF" w:rsidTr="003F3FBF">
        <w:trPr>
          <w:trHeight w:val="2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1.1.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Общая информация о школе </w:t>
            </w:r>
          </w:p>
        </w:tc>
        <w:tc>
          <w:tcPr>
            <w:tcW w:w="0" w:type="auto"/>
          </w:tcPr>
          <w:p w:rsidR="0030294A" w:rsidRPr="003F3FBF" w:rsidRDefault="00527F6F" w:rsidP="003F3FB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30294A" w:rsidRPr="003F3FBF" w:rsidTr="003F3FBF">
        <w:trPr>
          <w:trHeight w:val="2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1.2.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Организация образовательного процесса </w:t>
            </w:r>
          </w:p>
        </w:tc>
        <w:tc>
          <w:tcPr>
            <w:tcW w:w="0" w:type="auto"/>
          </w:tcPr>
          <w:p w:rsidR="0030294A" w:rsidRPr="003F3FBF" w:rsidRDefault="00527F6F" w:rsidP="003F3FB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30294A" w:rsidRPr="003F3FBF" w:rsidTr="003F3FBF">
        <w:trPr>
          <w:trHeight w:val="2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1.3.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Внешние связи школы </w:t>
            </w:r>
          </w:p>
        </w:tc>
        <w:tc>
          <w:tcPr>
            <w:tcW w:w="0" w:type="auto"/>
          </w:tcPr>
          <w:p w:rsidR="0030294A" w:rsidRPr="003F3FBF" w:rsidRDefault="0030294A" w:rsidP="00527F6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</w:t>
            </w:r>
            <w:r w:rsidR="00527F6F">
              <w:rPr>
                <w:color w:val="auto"/>
                <w:sz w:val="28"/>
                <w:szCs w:val="28"/>
              </w:rPr>
              <w:t>0</w:t>
            </w:r>
          </w:p>
        </w:tc>
      </w:tr>
      <w:tr w:rsidR="0030294A" w:rsidRPr="003F3FBF" w:rsidTr="003F3FBF">
        <w:trPr>
          <w:trHeight w:val="2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1.4.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Текущее ресурсное обеспечение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</w:t>
            </w:r>
            <w:r w:rsidR="00527F6F">
              <w:rPr>
                <w:color w:val="auto"/>
                <w:sz w:val="28"/>
                <w:szCs w:val="28"/>
              </w:rPr>
              <w:t>1</w:t>
            </w:r>
          </w:p>
        </w:tc>
      </w:tr>
      <w:tr w:rsidR="0030294A" w:rsidRPr="003F3FBF" w:rsidTr="003F3FBF">
        <w:trPr>
          <w:trHeight w:val="2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1.4.1.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Качественная характеристика педагогических кадров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</w:t>
            </w:r>
            <w:r w:rsidR="00527F6F">
              <w:rPr>
                <w:color w:val="auto"/>
                <w:sz w:val="28"/>
                <w:szCs w:val="28"/>
              </w:rPr>
              <w:t>1</w:t>
            </w:r>
          </w:p>
        </w:tc>
      </w:tr>
      <w:tr w:rsidR="0030294A" w:rsidRPr="003F3FBF" w:rsidTr="003F3FBF">
        <w:trPr>
          <w:trHeight w:val="2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1.4.2.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Состояние материально — технической базы </w:t>
            </w:r>
          </w:p>
        </w:tc>
        <w:tc>
          <w:tcPr>
            <w:tcW w:w="0" w:type="auto"/>
          </w:tcPr>
          <w:p w:rsidR="0030294A" w:rsidRPr="003F3FBF" w:rsidRDefault="00527F6F" w:rsidP="003F3FB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30294A" w:rsidRPr="003F3FBF" w:rsidTr="003F3FBF">
        <w:trPr>
          <w:trHeight w:val="2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1.5.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Результаты образовательного процесса </w:t>
            </w:r>
          </w:p>
        </w:tc>
        <w:tc>
          <w:tcPr>
            <w:tcW w:w="0" w:type="auto"/>
          </w:tcPr>
          <w:p w:rsidR="0030294A" w:rsidRPr="003F3FBF" w:rsidRDefault="0030294A" w:rsidP="004C262B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</w:t>
            </w:r>
            <w:r w:rsidR="004C262B">
              <w:rPr>
                <w:color w:val="auto"/>
                <w:sz w:val="28"/>
                <w:szCs w:val="28"/>
              </w:rPr>
              <w:t>6</w:t>
            </w:r>
          </w:p>
        </w:tc>
      </w:tr>
      <w:tr w:rsidR="0030294A" w:rsidRPr="003F3FBF" w:rsidTr="003F3FBF">
        <w:trPr>
          <w:trHeight w:val="2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1.6.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Создание условий для внеурочной деятельности обучающихся и о</w:t>
            </w:r>
            <w:r w:rsidRPr="003F3FBF">
              <w:rPr>
                <w:color w:val="auto"/>
                <w:sz w:val="28"/>
                <w:szCs w:val="28"/>
              </w:rPr>
              <w:t>р</w:t>
            </w:r>
            <w:r w:rsidRPr="003F3FBF">
              <w:rPr>
                <w:color w:val="auto"/>
                <w:sz w:val="28"/>
                <w:szCs w:val="28"/>
              </w:rPr>
              <w:t xml:space="preserve">ганизации дополнительного образования </w:t>
            </w:r>
          </w:p>
        </w:tc>
        <w:tc>
          <w:tcPr>
            <w:tcW w:w="0" w:type="auto"/>
          </w:tcPr>
          <w:p w:rsidR="0030294A" w:rsidRPr="003F3FBF" w:rsidRDefault="00766A46" w:rsidP="003F3FB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30294A" w:rsidRPr="003F3FBF" w:rsidTr="003F3FBF">
        <w:trPr>
          <w:trHeight w:val="2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Проблемно — ориентированный анализ деятельности </w:t>
            </w:r>
          </w:p>
        </w:tc>
        <w:tc>
          <w:tcPr>
            <w:tcW w:w="0" w:type="auto"/>
          </w:tcPr>
          <w:p w:rsidR="0030294A" w:rsidRPr="003F3FBF" w:rsidRDefault="00621A0C" w:rsidP="003F3FB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30294A" w:rsidRPr="003F3FBF" w:rsidTr="003F3FBF">
        <w:trPr>
          <w:trHeight w:val="355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2.1. </w:t>
            </w:r>
          </w:p>
        </w:tc>
        <w:tc>
          <w:tcPr>
            <w:tcW w:w="0" w:type="auto"/>
          </w:tcPr>
          <w:p w:rsidR="0030294A" w:rsidRPr="003F3FBF" w:rsidRDefault="0030294A" w:rsidP="00766A46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Итоги реализации предыдущей программы развития на 201</w:t>
            </w:r>
            <w:r w:rsidR="00766A46">
              <w:rPr>
                <w:color w:val="auto"/>
                <w:sz w:val="28"/>
                <w:szCs w:val="28"/>
              </w:rPr>
              <w:t>2</w:t>
            </w:r>
            <w:r w:rsidRPr="003F3FBF">
              <w:rPr>
                <w:color w:val="auto"/>
                <w:sz w:val="28"/>
                <w:szCs w:val="28"/>
              </w:rPr>
              <w:t xml:space="preserve"> – 201</w:t>
            </w:r>
            <w:r w:rsidR="00766A46">
              <w:rPr>
                <w:color w:val="auto"/>
                <w:sz w:val="28"/>
                <w:szCs w:val="28"/>
              </w:rPr>
              <w:t>5</w:t>
            </w:r>
            <w:r w:rsidRPr="003F3FBF">
              <w:rPr>
                <w:color w:val="auto"/>
                <w:sz w:val="28"/>
                <w:szCs w:val="28"/>
              </w:rPr>
              <w:t xml:space="preserve"> год </w:t>
            </w:r>
          </w:p>
        </w:tc>
        <w:tc>
          <w:tcPr>
            <w:tcW w:w="0" w:type="auto"/>
          </w:tcPr>
          <w:p w:rsidR="0030294A" w:rsidRPr="003F3FBF" w:rsidRDefault="00621A0C" w:rsidP="003F3FB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30294A" w:rsidRPr="003F3FBF" w:rsidTr="003F3FBF">
        <w:trPr>
          <w:trHeight w:val="2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2.2.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SWOT – анализ потенциала развития школы </w:t>
            </w:r>
          </w:p>
        </w:tc>
        <w:tc>
          <w:tcPr>
            <w:tcW w:w="0" w:type="auto"/>
          </w:tcPr>
          <w:p w:rsidR="0030294A" w:rsidRPr="003F3FBF" w:rsidRDefault="00621A0C" w:rsidP="003F3FB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</w:tr>
      <w:tr w:rsidR="0030294A" w:rsidRPr="003F3FBF" w:rsidTr="003F3FBF">
        <w:trPr>
          <w:trHeight w:val="2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Концепцияразвитияшколына2016-2020годы</w:t>
            </w:r>
          </w:p>
        </w:tc>
        <w:tc>
          <w:tcPr>
            <w:tcW w:w="0" w:type="auto"/>
          </w:tcPr>
          <w:p w:rsidR="0030294A" w:rsidRPr="003F3FBF" w:rsidRDefault="00621A0C" w:rsidP="00CC670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</w:tr>
      <w:tr w:rsidR="0030294A" w:rsidRPr="003F3FBF" w:rsidTr="003F3FBF">
        <w:trPr>
          <w:trHeight w:val="2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3.1.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af7"/>
              <w:tabs>
                <w:tab w:val="left" w:pos="8820"/>
              </w:tabs>
              <w:ind w:right="-5"/>
              <w:rPr>
                <w:bCs/>
                <w:sz w:val="28"/>
                <w:szCs w:val="28"/>
              </w:rPr>
            </w:pPr>
            <w:r w:rsidRPr="003F3FBF">
              <w:rPr>
                <w:bCs/>
                <w:sz w:val="28"/>
                <w:szCs w:val="28"/>
              </w:rPr>
              <w:t>Формулировка ключевой проблемы.</w:t>
            </w:r>
          </w:p>
        </w:tc>
        <w:tc>
          <w:tcPr>
            <w:tcW w:w="0" w:type="auto"/>
          </w:tcPr>
          <w:p w:rsidR="0030294A" w:rsidRPr="003F3FBF" w:rsidRDefault="00CC6707" w:rsidP="00621A0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621A0C">
              <w:rPr>
                <w:color w:val="auto"/>
                <w:sz w:val="28"/>
                <w:szCs w:val="28"/>
              </w:rPr>
              <w:t>0</w:t>
            </w:r>
          </w:p>
        </w:tc>
      </w:tr>
      <w:tr w:rsidR="0030294A" w:rsidRPr="003F3FBF" w:rsidTr="003F3FBF">
        <w:trPr>
          <w:trHeight w:val="2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3.2.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a3"/>
              <w:shd w:val="clear" w:color="auto" w:fill="FFFFFF"/>
              <w:spacing w:after="200"/>
              <w:jc w:val="both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Пути преодоления проблем</w:t>
            </w:r>
          </w:p>
        </w:tc>
        <w:tc>
          <w:tcPr>
            <w:tcW w:w="0" w:type="auto"/>
          </w:tcPr>
          <w:p w:rsidR="0030294A" w:rsidRPr="003F3FBF" w:rsidRDefault="00CC6707" w:rsidP="003F3FB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621A0C">
              <w:rPr>
                <w:color w:val="auto"/>
                <w:sz w:val="28"/>
                <w:szCs w:val="28"/>
              </w:rPr>
              <w:t>0</w:t>
            </w:r>
          </w:p>
        </w:tc>
      </w:tr>
      <w:tr w:rsidR="0030294A" w:rsidRPr="003F3FBF" w:rsidTr="003F3FBF">
        <w:trPr>
          <w:trHeight w:val="2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3.3.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a3"/>
              <w:shd w:val="clear" w:color="auto" w:fill="FFFFFF"/>
              <w:spacing w:after="200"/>
              <w:jc w:val="both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Приоритетная цель и задачи развития школы на 2016 — 2020 годы</w:t>
            </w:r>
          </w:p>
        </w:tc>
        <w:tc>
          <w:tcPr>
            <w:tcW w:w="0" w:type="auto"/>
          </w:tcPr>
          <w:p w:rsidR="0030294A" w:rsidRPr="003F3FBF" w:rsidRDefault="00186FD3" w:rsidP="003F3FB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4C262B">
              <w:rPr>
                <w:color w:val="auto"/>
                <w:sz w:val="28"/>
                <w:szCs w:val="28"/>
              </w:rPr>
              <w:t>2</w:t>
            </w:r>
          </w:p>
        </w:tc>
      </w:tr>
      <w:tr w:rsidR="00CC6707" w:rsidRPr="003F3FBF" w:rsidTr="003F3FBF">
        <w:trPr>
          <w:trHeight w:val="236"/>
        </w:trPr>
        <w:tc>
          <w:tcPr>
            <w:tcW w:w="0" w:type="auto"/>
          </w:tcPr>
          <w:p w:rsidR="00CC6707" w:rsidRPr="003F3FBF" w:rsidRDefault="00CC6707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CC6707" w:rsidRPr="003F3FBF" w:rsidRDefault="00CC6707" w:rsidP="00556A1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Этапы реализации программы развития школы </w:t>
            </w:r>
          </w:p>
        </w:tc>
        <w:tc>
          <w:tcPr>
            <w:tcW w:w="0" w:type="auto"/>
          </w:tcPr>
          <w:p w:rsidR="00CC6707" w:rsidRPr="003F3FBF" w:rsidRDefault="00186FD3" w:rsidP="004C262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4C262B">
              <w:rPr>
                <w:color w:val="auto"/>
                <w:sz w:val="28"/>
                <w:szCs w:val="28"/>
              </w:rPr>
              <w:t>3</w:t>
            </w:r>
          </w:p>
        </w:tc>
      </w:tr>
      <w:tr w:rsidR="00CC6707" w:rsidRPr="003F3FBF" w:rsidTr="003F3FBF">
        <w:trPr>
          <w:trHeight w:val="236"/>
        </w:trPr>
        <w:tc>
          <w:tcPr>
            <w:tcW w:w="0" w:type="auto"/>
          </w:tcPr>
          <w:p w:rsidR="00CC6707" w:rsidRPr="003F3FBF" w:rsidRDefault="00CC6707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</w:tcPr>
          <w:p w:rsidR="00CC6707" w:rsidRPr="003F3FBF" w:rsidRDefault="00CC6707" w:rsidP="005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 развития</w:t>
            </w:r>
          </w:p>
        </w:tc>
        <w:tc>
          <w:tcPr>
            <w:tcW w:w="0" w:type="auto"/>
          </w:tcPr>
          <w:p w:rsidR="00CC6707" w:rsidRPr="003F3FBF" w:rsidRDefault="00186FD3" w:rsidP="00556A1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</w:tr>
      <w:tr w:rsidR="00186FD3" w:rsidRPr="003F3FBF" w:rsidTr="003F3FBF">
        <w:trPr>
          <w:trHeight w:val="236"/>
        </w:trPr>
        <w:tc>
          <w:tcPr>
            <w:tcW w:w="0" w:type="auto"/>
          </w:tcPr>
          <w:p w:rsidR="00186FD3" w:rsidRPr="003F3FBF" w:rsidRDefault="00186FD3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186FD3" w:rsidRPr="003F3FBF" w:rsidRDefault="00186FD3" w:rsidP="00556A1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Контроль и оценка эффективности выполнения программы развития </w:t>
            </w:r>
          </w:p>
        </w:tc>
        <w:tc>
          <w:tcPr>
            <w:tcW w:w="0" w:type="auto"/>
          </w:tcPr>
          <w:p w:rsidR="00186FD3" w:rsidRPr="003F3FBF" w:rsidRDefault="00186FD3" w:rsidP="00186FD3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4</w:t>
            </w:r>
            <w:r>
              <w:rPr>
                <w:color w:val="auto"/>
                <w:sz w:val="28"/>
                <w:szCs w:val="28"/>
              </w:rPr>
              <w:t>0</w:t>
            </w:r>
          </w:p>
        </w:tc>
      </w:tr>
      <w:tr w:rsidR="00186FD3" w:rsidRPr="003F3FBF" w:rsidTr="003F3FBF">
        <w:trPr>
          <w:trHeight w:val="236"/>
        </w:trPr>
        <w:tc>
          <w:tcPr>
            <w:tcW w:w="0" w:type="auto"/>
          </w:tcPr>
          <w:p w:rsidR="00186FD3" w:rsidRPr="003F3FBF" w:rsidRDefault="00186FD3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7. </w:t>
            </w:r>
          </w:p>
        </w:tc>
        <w:tc>
          <w:tcPr>
            <w:tcW w:w="0" w:type="auto"/>
          </w:tcPr>
          <w:p w:rsidR="00186FD3" w:rsidRPr="003F3FBF" w:rsidRDefault="00186FD3" w:rsidP="00556A1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Оценка социально-экономической эффективности реализации Пр</w:t>
            </w:r>
            <w:r w:rsidRPr="003F3FBF">
              <w:rPr>
                <w:sz w:val="28"/>
                <w:szCs w:val="28"/>
              </w:rPr>
              <w:t>о</w:t>
            </w:r>
            <w:r w:rsidRPr="003F3FBF">
              <w:rPr>
                <w:sz w:val="28"/>
                <w:szCs w:val="28"/>
              </w:rPr>
              <w:t>граммы развития</w:t>
            </w:r>
          </w:p>
        </w:tc>
        <w:tc>
          <w:tcPr>
            <w:tcW w:w="0" w:type="auto"/>
          </w:tcPr>
          <w:p w:rsidR="00186FD3" w:rsidRPr="003F3FBF" w:rsidRDefault="00186FD3" w:rsidP="004C262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4C262B">
              <w:rPr>
                <w:color w:val="auto"/>
                <w:sz w:val="28"/>
                <w:szCs w:val="28"/>
              </w:rPr>
              <w:t>3</w:t>
            </w:r>
          </w:p>
        </w:tc>
      </w:tr>
      <w:tr w:rsidR="00186FD3" w:rsidRPr="003F3FBF" w:rsidTr="003F3FBF">
        <w:trPr>
          <w:trHeight w:val="236"/>
        </w:trPr>
        <w:tc>
          <w:tcPr>
            <w:tcW w:w="0" w:type="auto"/>
          </w:tcPr>
          <w:p w:rsidR="00186FD3" w:rsidRPr="003F3FBF" w:rsidRDefault="00186FD3" w:rsidP="00556A1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Pr="003F3FBF">
              <w:rPr>
                <w:color w:val="auto"/>
                <w:sz w:val="28"/>
                <w:szCs w:val="28"/>
              </w:rPr>
              <w:t>.1</w:t>
            </w:r>
          </w:p>
        </w:tc>
        <w:tc>
          <w:tcPr>
            <w:tcW w:w="0" w:type="auto"/>
          </w:tcPr>
          <w:p w:rsidR="00186FD3" w:rsidRPr="003F3FBF" w:rsidRDefault="00186FD3" w:rsidP="00556A1F">
            <w:pPr>
              <w:pStyle w:val="Default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Система мер по минимизации рисков реализации Программы разв</w:t>
            </w:r>
            <w:r w:rsidRPr="003F3FBF">
              <w:rPr>
                <w:sz w:val="28"/>
                <w:szCs w:val="28"/>
              </w:rPr>
              <w:t>и</w:t>
            </w:r>
            <w:r w:rsidRPr="003F3FBF">
              <w:rPr>
                <w:sz w:val="28"/>
                <w:szCs w:val="28"/>
              </w:rPr>
              <w:t>тия</w:t>
            </w:r>
          </w:p>
        </w:tc>
        <w:tc>
          <w:tcPr>
            <w:tcW w:w="0" w:type="auto"/>
          </w:tcPr>
          <w:p w:rsidR="00186FD3" w:rsidRPr="003F3FBF" w:rsidRDefault="00186FD3" w:rsidP="004C262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4C262B">
              <w:rPr>
                <w:color w:val="auto"/>
                <w:sz w:val="28"/>
                <w:szCs w:val="28"/>
              </w:rPr>
              <w:t>3</w:t>
            </w:r>
          </w:p>
        </w:tc>
      </w:tr>
      <w:tr w:rsidR="00186FD3" w:rsidRPr="003F3FBF" w:rsidTr="003F3FBF">
        <w:trPr>
          <w:trHeight w:val="236"/>
        </w:trPr>
        <w:tc>
          <w:tcPr>
            <w:tcW w:w="0" w:type="auto"/>
          </w:tcPr>
          <w:p w:rsidR="00186FD3" w:rsidRPr="003F3FBF" w:rsidRDefault="00186FD3" w:rsidP="00556A1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Pr="003F3FBF">
              <w:rPr>
                <w:color w:val="auto"/>
                <w:sz w:val="28"/>
                <w:szCs w:val="28"/>
              </w:rPr>
              <w:t>.2</w:t>
            </w:r>
          </w:p>
        </w:tc>
        <w:tc>
          <w:tcPr>
            <w:tcW w:w="0" w:type="auto"/>
          </w:tcPr>
          <w:p w:rsidR="00186FD3" w:rsidRPr="003F3FBF" w:rsidRDefault="00186FD3" w:rsidP="00556A1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Система образования школы в 2020 году (желаемый образ) </w:t>
            </w:r>
          </w:p>
        </w:tc>
        <w:tc>
          <w:tcPr>
            <w:tcW w:w="0" w:type="auto"/>
          </w:tcPr>
          <w:p w:rsidR="00186FD3" w:rsidRPr="003F3FBF" w:rsidRDefault="00EA57CA" w:rsidP="004C262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4C262B">
              <w:rPr>
                <w:color w:val="auto"/>
                <w:sz w:val="28"/>
                <w:szCs w:val="28"/>
              </w:rPr>
              <w:t>4</w:t>
            </w:r>
          </w:p>
        </w:tc>
      </w:tr>
    </w:tbl>
    <w:p w:rsidR="0030294A" w:rsidRPr="003F3FBF" w:rsidRDefault="0030294A" w:rsidP="0030294A">
      <w:pPr>
        <w:pStyle w:val="Default"/>
        <w:rPr>
          <w:color w:val="auto"/>
          <w:sz w:val="28"/>
          <w:szCs w:val="28"/>
        </w:rPr>
        <w:sectPr w:rsidR="0030294A" w:rsidRPr="003F3FBF" w:rsidSect="00F11004">
          <w:headerReference w:type="default" r:id="rId8"/>
          <w:footerReference w:type="default" r:id="rId9"/>
          <w:pgSz w:w="12240" w:h="15840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30294A" w:rsidRPr="003F3FBF" w:rsidRDefault="0030294A" w:rsidP="0030294A">
      <w:pPr>
        <w:pStyle w:val="1"/>
        <w:ind w:firstLine="357"/>
        <w:jc w:val="both"/>
        <w:rPr>
          <w:color w:val="auto"/>
          <w:sz w:val="28"/>
          <w:szCs w:val="28"/>
        </w:rPr>
      </w:pPr>
    </w:p>
    <w:p w:rsidR="0030294A" w:rsidRPr="003F3FBF" w:rsidRDefault="0030294A" w:rsidP="0030294A">
      <w:pPr>
        <w:rPr>
          <w:rFonts w:ascii="Times New Roman" w:hAnsi="Times New Roman" w:cs="Times New Roman"/>
          <w:sz w:val="28"/>
          <w:szCs w:val="28"/>
        </w:rPr>
      </w:pPr>
    </w:p>
    <w:p w:rsidR="0030294A" w:rsidRPr="003F3FBF" w:rsidRDefault="0030294A" w:rsidP="0030294A">
      <w:pPr>
        <w:pStyle w:val="1"/>
        <w:ind w:firstLine="357"/>
        <w:rPr>
          <w:rStyle w:val="af6"/>
          <w:b/>
          <w:bCs/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lastRenderedPageBreak/>
        <w:t xml:space="preserve">Паспорт Программы развития </w:t>
      </w:r>
      <w:r w:rsidRPr="003F3FBF">
        <w:rPr>
          <w:color w:val="auto"/>
          <w:sz w:val="28"/>
          <w:szCs w:val="28"/>
        </w:rPr>
        <w:br/>
      </w:r>
      <w:r w:rsidRPr="003F3FBF">
        <w:rPr>
          <w:rStyle w:val="af6"/>
          <w:b/>
          <w:bCs/>
          <w:color w:val="auto"/>
          <w:sz w:val="28"/>
          <w:szCs w:val="28"/>
        </w:rPr>
        <w:t>Муниципального автономного общеобразовательного учреждения</w:t>
      </w:r>
    </w:p>
    <w:p w:rsidR="0030294A" w:rsidRPr="003F3FBF" w:rsidRDefault="0030294A" w:rsidP="0030294A">
      <w:pPr>
        <w:pStyle w:val="1"/>
        <w:ind w:firstLine="357"/>
        <w:rPr>
          <w:rStyle w:val="af6"/>
          <w:b/>
          <w:bCs/>
          <w:color w:val="auto"/>
          <w:sz w:val="28"/>
          <w:szCs w:val="28"/>
        </w:rPr>
      </w:pPr>
      <w:r w:rsidRPr="003F3FBF">
        <w:rPr>
          <w:rStyle w:val="af6"/>
          <w:b/>
          <w:bCs/>
          <w:color w:val="auto"/>
          <w:sz w:val="28"/>
          <w:szCs w:val="28"/>
        </w:rPr>
        <w:t xml:space="preserve">«Тохтуевская средняя общеобразовательная школа» </w:t>
      </w:r>
      <w:r w:rsidRPr="003F3FBF">
        <w:rPr>
          <w:rStyle w:val="af6"/>
          <w:b/>
          <w:bCs/>
          <w:color w:val="auto"/>
          <w:sz w:val="28"/>
          <w:szCs w:val="28"/>
        </w:rPr>
        <w:br/>
        <w:t>Соликамского муниципального района</w:t>
      </w:r>
      <w:r w:rsidRPr="003F3FBF">
        <w:rPr>
          <w:rStyle w:val="af6"/>
          <w:b/>
          <w:bCs/>
          <w:color w:val="auto"/>
          <w:sz w:val="28"/>
          <w:szCs w:val="28"/>
        </w:rPr>
        <w:br/>
      </w:r>
      <w:r w:rsidRPr="003F3FBF">
        <w:rPr>
          <w:color w:val="auto"/>
          <w:sz w:val="28"/>
          <w:szCs w:val="28"/>
        </w:rPr>
        <w:t>на 2016-2020 годы</w:t>
      </w:r>
    </w:p>
    <w:tbl>
      <w:tblPr>
        <w:tblW w:w="10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235"/>
        <w:gridCol w:w="7812"/>
      </w:tblGrid>
      <w:tr w:rsidR="0030294A" w:rsidRPr="003F3FBF" w:rsidTr="003F3FBF">
        <w:trPr>
          <w:trHeight w:val="841"/>
        </w:trPr>
        <w:tc>
          <w:tcPr>
            <w:tcW w:w="2235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Полное наим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>нование пр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 xml:space="preserve">граммы </w:t>
            </w:r>
          </w:p>
        </w:tc>
        <w:tc>
          <w:tcPr>
            <w:tcW w:w="7812" w:type="dxa"/>
          </w:tcPr>
          <w:p w:rsidR="0030294A" w:rsidRPr="003F3FBF" w:rsidRDefault="0030294A" w:rsidP="00527F6F">
            <w:pPr>
              <w:tabs>
                <w:tab w:val="left" w:pos="6705"/>
              </w:tabs>
              <w:ind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</w:t>
            </w:r>
            <w:r w:rsidRPr="003F3FBF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автономного общ</w:t>
            </w:r>
            <w:r w:rsidRPr="003F3FBF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3F3FBF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образовательного учреждения «Тохтуевская средняя общео</w:t>
            </w:r>
            <w:r w:rsidRPr="003F3FBF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3F3FBF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разовательная школа»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 xml:space="preserve">на 2016-2020 годы  </w:t>
            </w:r>
          </w:p>
        </w:tc>
      </w:tr>
      <w:tr w:rsidR="0030294A" w:rsidRPr="003F3FBF" w:rsidTr="003F3FBF">
        <w:trPr>
          <w:trHeight w:val="556"/>
        </w:trPr>
        <w:tc>
          <w:tcPr>
            <w:tcW w:w="2235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Основания для разработки пр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 xml:space="preserve">граммы </w:t>
            </w:r>
          </w:p>
        </w:tc>
        <w:tc>
          <w:tcPr>
            <w:tcW w:w="7812" w:type="dxa"/>
          </w:tcPr>
          <w:p w:rsidR="0030294A" w:rsidRPr="003F3FBF" w:rsidRDefault="0030294A" w:rsidP="00BE0D6A">
            <w:pPr>
              <w:pStyle w:val="Default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Федеральный Закон «Об образовании в Российской Ф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 xml:space="preserve">дерации» от 12 декабря 2012 г. № 273-ФЗ (с последующими изменениями);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Национальная образовательная инициатива «Наша новая школа», утвержденная Президентом Российской Федерации 04 февраля 2010 г. Пр.-271;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Государственная программа Российской Федерации «Развитие образования» на 2013-2020 годы, утвержденная распоряжением Правительства РФ от 22.11.2012 № 2148-р;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Концепция духовно-нравственного воспитания росси</w:t>
            </w:r>
            <w:r w:rsidRPr="003F3FBF">
              <w:rPr>
                <w:color w:val="auto"/>
                <w:sz w:val="28"/>
                <w:szCs w:val="28"/>
              </w:rPr>
              <w:t>й</w:t>
            </w:r>
            <w:r w:rsidRPr="003F3FBF">
              <w:rPr>
                <w:color w:val="auto"/>
                <w:sz w:val="28"/>
                <w:szCs w:val="28"/>
              </w:rPr>
              <w:t xml:space="preserve">ских школьников;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Федеральный государственный образовательный ста</w:t>
            </w:r>
            <w:r w:rsidRPr="003F3FBF">
              <w:rPr>
                <w:color w:val="auto"/>
                <w:sz w:val="28"/>
                <w:szCs w:val="28"/>
              </w:rPr>
              <w:t>н</w:t>
            </w:r>
            <w:r w:rsidRPr="003F3FBF">
              <w:rPr>
                <w:color w:val="auto"/>
                <w:sz w:val="28"/>
                <w:szCs w:val="28"/>
              </w:rPr>
              <w:t>дарт начального общего образования, утвержденный приказом Министерства образования Российской Федерации от 6 октя</w:t>
            </w:r>
            <w:r w:rsidRPr="003F3FBF">
              <w:rPr>
                <w:color w:val="auto"/>
                <w:sz w:val="28"/>
                <w:szCs w:val="28"/>
              </w:rPr>
              <w:t>б</w:t>
            </w:r>
            <w:r w:rsidRPr="003F3FBF">
              <w:rPr>
                <w:color w:val="auto"/>
                <w:sz w:val="28"/>
                <w:szCs w:val="28"/>
              </w:rPr>
              <w:t xml:space="preserve">ря 2009 г. № 373 (с последующими изменениями);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Федеральный государственный образовательный ста</w:t>
            </w:r>
            <w:r w:rsidRPr="003F3FBF">
              <w:rPr>
                <w:color w:val="auto"/>
                <w:sz w:val="28"/>
                <w:szCs w:val="28"/>
              </w:rPr>
              <w:t>н</w:t>
            </w:r>
            <w:r w:rsidRPr="003F3FBF">
              <w:rPr>
                <w:color w:val="auto"/>
                <w:sz w:val="28"/>
                <w:szCs w:val="28"/>
              </w:rPr>
              <w:t>дарт основного общего образования, утвержденный приказом Министерства образования Российской Федерации от 17 д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 xml:space="preserve">кабря 2010 г. № 1897 (с последующими изменениями);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Письмо Минобрнауки РФ об утверждении плана дейс</w:t>
            </w:r>
            <w:r w:rsidRPr="003F3FBF">
              <w:rPr>
                <w:color w:val="auto"/>
                <w:sz w:val="28"/>
                <w:szCs w:val="28"/>
              </w:rPr>
              <w:t>т</w:t>
            </w:r>
            <w:r w:rsidRPr="003F3FBF">
              <w:rPr>
                <w:color w:val="auto"/>
                <w:sz w:val="28"/>
                <w:szCs w:val="28"/>
              </w:rPr>
              <w:t xml:space="preserve">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обучающихся с умственной отсталостью (интеллектуальными нарушениями) от 11.02.2015 №ДЛ-5/07вн. </w:t>
            </w:r>
          </w:p>
        </w:tc>
      </w:tr>
      <w:tr w:rsidR="0030294A" w:rsidRPr="003F3FBF" w:rsidTr="003F3FBF">
        <w:trPr>
          <w:trHeight w:val="833"/>
        </w:trPr>
        <w:tc>
          <w:tcPr>
            <w:tcW w:w="2235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Разработчики программы </w:t>
            </w:r>
          </w:p>
        </w:tc>
        <w:tc>
          <w:tcPr>
            <w:tcW w:w="7812" w:type="dxa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Разработчики программы: директор школы Сойма Г.В., заме</w:t>
            </w:r>
            <w:r w:rsidRPr="003F3FBF">
              <w:rPr>
                <w:color w:val="auto"/>
                <w:sz w:val="28"/>
                <w:szCs w:val="28"/>
              </w:rPr>
              <w:t>с</w:t>
            </w:r>
            <w:r w:rsidRPr="003F3FBF">
              <w:rPr>
                <w:color w:val="auto"/>
                <w:sz w:val="28"/>
                <w:szCs w:val="28"/>
              </w:rPr>
              <w:t xml:space="preserve">тители директора Неверова О.И., Лишеленко И.В. </w:t>
            </w:r>
          </w:p>
        </w:tc>
      </w:tr>
      <w:tr w:rsidR="0030294A" w:rsidRPr="003F3FBF" w:rsidTr="003F3FBF">
        <w:trPr>
          <w:trHeight w:val="833"/>
        </w:trPr>
        <w:tc>
          <w:tcPr>
            <w:tcW w:w="2235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7812" w:type="dxa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Администрация МАОУ «Тохтуевская средняя общеобразов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>тельная школа», педагогический коллектив школы, обуча</w:t>
            </w:r>
            <w:r w:rsidRPr="003F3FBF">
              <w:rPr>
                <w:color w:val="auto"/>
                <w:sz w:val="28"/>
                <w:szCs w:val="28"/>
              </w:rPr>
              <w:t>ю</w:t>
            </w:r>
            <w:r w:rsidRPr="003F3FBF">
              <w:rPr>
                <w:color w:val="auto"/>
                <w:sz w:val="28"/>
                <w:szCs w:val="28"/>
              </w:rPr>
              <w:t xml:space="preserve">щиеся и родительская общественность, социальные партнеры </w:t>
            </w:r>
            <w:r w:rsidRPr="003F3FBF">
              <w:rPr>
                <w:color w:val="auto"/>
                <w:sz w:val="28"/>
                <w:szCs w:val="28"/>
              </w:rPr>
              <w:lastRenderedPageBreak/>
              <w:t xml:space="preserve">школы </w:t>
            </w:r>
          </w:p>
        </w:tc>
      </w:tr>
      <w:tr w:rsidR="0030294A" w:rsidRPr="003F3FBF" w:rsidTr="003F3FBF">
        <w:trPr>
          <w:trHeight w:val="1133"/>
        </w:trPr>
        <w:tc>
          <w:tcPr>
            <w:tcW w:w="2235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lastRenderedPageBreak/>
              <w:t>Миссия пр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 xml:space="preserve">граммы </w:t>
            </w:r>
          </w:p>
        </w:tc>
        <w:tc>
          <w:tcPr>
            <w:tcW w:w="7812" w:type="dxa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Создание максимально благоприятных условий для разност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>роннего развития и самообразования участников образов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>тельных отношений, для достижения нового качества образ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>вания, отвечающего современным запросам личности, общ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 xml:space="preserve">ства и государства. </w:t>
            </w:r>
          </w:p>
        </w:tc>
      </w:tr>
      <w:tr w:rsidR="0030294A" w:rsidRPr="003F3FBF" w:rsidTr="003F3FBF">
        <w:trPr>
          <w:trHeight w:val="130"/>
        </w:trPr>
        <w:tc>
          <w:tcPr>
            <w:tcW w:w="2235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812" w:type="dxa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Создание условий, способствующих успешной социализации и профессиональному самоопределению обучающихся через осуществление образовательного и воспитательного процесса с учетом личностных особенностей обучающихся. </w:t>
            </w:r>
          </w:p>
        </w:tc>
      </w:tr>
      <w:tr w:rsidR="0030294A" w:rsidRPr="003F3FBF" w:rsidTr="003F3FBF">
        <w:trPr>
          <w:trHeight w:val="697"/>
        </w:trPr>
        <w:tc>
          <w:tcPr>
            <w:tcW w:w="2235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Задачи пр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 xml:space="preserve">граммы </w:t>
            </w:r>
          </w:p>
        </w:tc>
        <w:tc>
          <w:tcPr>
            <w:tcW w:w="7812" w:type="dxa"/>
          </w:tcPr>
          <w:p w:rsidR="0030294A" w:rsidRPr="00E0792A" w:rsidRDefault="0030294A" w:rsidP="00BE0D6A">
            <w:pPr>
              <w:pStyle w:val="Default"/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E0792A">
              <w:rPr>
                <w:color w:val="auto"/>
                <w:sz w:val="28"/>
                <w:szCs w:val="28"/>
              </w:rPr>
              <w:t>1.Обеспечить качественное исполнение Федерального гос</w:t>
            </w:r>
            <w:r w:rsidRPr="00E0792A">
              <w:rPr>
                <w:color w:val="auto"/>
                <w:sz w:val="28"/>
                <w:szCs w:val="28"/>
              </w:rPr>
              <w:t>у</w:t>
            </w:r>
            <w:r w:rsidRPr="00E0792A">
              <w:rPr>
                <w:color w:val="auto"/>
                <w:sz w:val="28"/>
                <w:szCs w:val="28"/>
              </w:rPr>
              <w:t>дарственного образовательного стандарта по всем предметам для всех групп обучающихся.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2.Создать и реализовать модель деятельности школы как обр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>зовательной организации, обеспечивающей возможности вс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>стороннего развития личности, принятия духовно-нравственных, гражданско-патриотических, социальных це</w:t>
            </w:r>
            <w:r w:rsidRPr="003F3FBF">
              <w:rPr>
                <w:color w:val="auto"/>
                <w:sz w:val="28"/>
                <w:szCs w:val="28"/>
              </w:rPr>
              <w:t>н</w:t>
            </w:r>
            <w:r w:rsidRPr="003F3FBF">
              <w:rPr>
                <w:color w:val="auto"/>
                <w:sz w:val="28"/>
                <w:szCs w:val="28"/>
              </w:rPr>
              <w:t xml:space="preserve">ностей. </w:t>
            </w:r>
          </w:p>
          <w:p w:rsidR="0030294A" w:rsidRPr="009E2B33" w:rsidRDefault="0030294A" w:rsidP="00BE0D6A">
            <w:pPr>
              <w:pStyle w:val="Default"/>
              <w:numPr>
                <w:ilvl w:val="0"/>
                <w:numId w:val="2"/>
              </w:numPr>
              <w:rPr>
                <w:color w:val="FF0000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3.</w:t>
            </w:r>
            <w:r w:rsidRPr="00E0792A">
              <w:rPr>
                <w:color w:val="auto"/>
                <w:sz w:val="28"/>
                <w:szCs w:val="28"/>
              </w:rPr>
              <w:t>Повысить профессиональную компетентность педагогич</w:t>
            </w:r>
            <w:r w:rsidRPr="00E0792A">
              <w:rPr>
                <w:color w:val="auto"/>
                <w:sz w:val="28"/>
                <w:szCs w:val="28"/>
              </w:rPr>
              <w:t>е</w:t>
            </w:r>
            <w:r w:rsidRPr="00E0792A">
              <w:rPr>
                <w:color w:val="auto"/>
                <w:sz w:val="28"/>
                <w:szCs w:val="28"/>
              </w:rPr>
              <w:t>ских кадров через реализацию технологии методического с</w:t>
            </w:r>
            <w:r w:rsidRPr="00E0792A">
              <w:rPr>
                <w:color w:val="auto"/>
                <w:sz w:val="28"/>
                <w:szCs w:val="28"/>
              </w:rPr>
              <w:t>о</w:t>
            </w:r>
            <w:r w:rsidRPr="00E0792A">
              <w:rPr>
                <w:color w:val="auto"/>
                <w:sz w:val="28"/>
                <w:szCs w:val="28"/>
              </w:rPr>
              <w:t>провождения образовательного процесса в условиях реализ</w:t>
            </w:r>
            <w:r w:rsidRPr="00E0792A">
              <w:rPr>
                <w:color w:val="auto"/>
                <w:sz w:val="28"/>
                <w:szCs w:val="28"/>
              </w:rPr>
              <w:t>а</w:t>
            </w:r>
            <w:r w:rsidRPr="00E0792A">
              <w:rPr>
                <w:color w:val="auto"/>
                <w:sz w:val="28"/>
                <w:szCs w:val="28"/>
              </w:rPr>
              <w:t>ции ФГОС.</w:t>
            </w:r>
          </w:p>
          <w:p w:rsidR="00E80AC7" w:rsidRPr="00E0792A" w:rsidRDefault="0030294A" w:rsidP="00E80AC7">
            <w:pPr>
              <w:pStyle w:val="Default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FF0000"/>
                <w:sz w:val="28"/>
                <w:szCs w:val="28"/>
              </w:rPr>
            </w:pPr>
            <w:r w:rsidRPr="00E0792A">
              <w:rPr>
                <w:color w:val="auto"/>
                <w:sz w:val="28"/>
                <w:szCs w:val="28"/>
              </w:rPr>
              <w:t xml:space="preserve">4.Сформировать активную жизненную позицию обучающихся через вовлечение их в общественно-значимую деятельность. </w:t>
            </w:r>
            <w:r w:rsidRPr="00E0792A">
              <w:rPr>
                <w:sz w:val="28"/>
                <w:szCs w:val="28"/>
              </w:rPr>
              <w:t>5.</w:t>
            </w:r>
            <w:r w:rsidR="00E0792A" w:rsidRPr="00E0792A">
              <w:rPr>
                <w:color w:val="auto"/>
                <w:sz w:val="28"/>
                <w:szCs w:val="28"/>
              </w:rPr>
              <w:t>С</w:t>
            </w:r>
            <w:r w:rsidR="00E80AC7" w:rsidRPr="00E0792A">
              <w:rPr>
                <w:rFonts w:eastAsia="Times New Roman"/>
                <w:color w:val="auto"/>
                <w:sz w:val="28"/>
                <w:szCs w:val="28"/>
              </w:rPr>
              <w:t>озда</w:t>
            </w:r>
            <w:r w:rsidR="00E0792A" w:rsidRPr="00E0792A">
              <w:rPr>
                <w:rFonts w:eastAsia="Times New Roman"/>
                <w:color w:val="auto"/>
                <w:sz w:val="28"/>
                <w:szCs w:val="28"/>
              </w:rPr>
              <w:t>ть</w:t>
            </w:r>
            <w:r w:rsidR="00E80AC7" w:rsidRPr="00E0792A">
              <w:rPr>
                <w:rFonts w:eastAsia="Times New Roman"/>
                <w:color w:val="auto"/>
                <w:sz w:val="28"/>
                <w:szCs w:val="28"/>
              </w:rPr>
              <w:t xml:space="preserve"> услови</w:t>
            </w:r>
            <w:r w:rsidR="00E0792A" w:rsidRPr="00E0792A">
              <w:rPr>
                <w:rFonts w:eastAsia="Times New Roman"/>
                <w:color w:val="auto"/>
                <w:sz w:val="28"/>
                <w:szCs w:val="28"/>
              </w:rPr>
              <w:t>я</w:t>
            </w:r>
            <w:r w:rsidR="00E80AC7" w:rsidRPr="00E0792A">
              <w:rPr>
                <w:rFonts w:eastAsia="Times New Roman"/>
                <w:color w:val="auto"/>
                <w:sz w:val="28"/>
                <w:szCs w:val="28"/>
              </w:rPr>
              <w:t xml:space="preserve"> для построения целостной системы профе</w:t>
            </w:r>
            <w:r w:rsidR="00E80AC7" w:rsidRPr="00E0792A">
              <w:rPr>
                <w:rFonts w:eastAsia="Times New Roman"/>
                <w:color w:val="auto"/>
                <w:sz w:val="28"/>
                <w:szCs w:val="28"/>
              </w:rPr>
              <w:t>с</w:t>
            </w:r>
            <w:r w:rsidR="00E80AC7" w:rsidRPr="00E0792A">
              <w:rPr>
                <w:rFonts w:eastAsia="Times New Roman"/>
                <w:color w:val="auto"/>
                <w:sz w:val="28"/>
                <w:szCs w:val="28"/>
              </w:rPr>
              <w:t>сионального и профильного самоопределения - системы выя</w:t>
            </w:r>
            <w:r w:rsidR="00E80AC7" w:rsidRPr="00E0792A">
              <w:rPr>
                <w:rFonts w:eastAsia="Times New Roman"/>
                <w:color w:val="auto"/>
                <w:sz w:val="28"/>
                <w:szCs w:val="28"/>
              </w:rPr>
              <w:t>в</w:t>
            </w:r>
            <w:r w:rsidR="00E80AC7" w:rsidRPr="00E0792A">
              <w:rPr>
                <w:rFonts w:eastAsia="Times New Roman"/>
                <w:color w:val="auto"/>
                <w:sz w:val="28"/>
                <w:szCs w:val="28"/>
              </w:rPr>
              <w:t>ления, формирования, развития представлений о путях и сп</w:t>
            </w:r>
            <w:r w:rsidR="00E80AC7" w:rsidRPr="00E0792A">
              <w:rPr>
                <w:rFonts w:eastAsia="Times New Roman"/>
                <w:color w:val="auto"/>
                <w:sz w:val="28"/>
                <w:szCs w:val="28"/>
              </w:rPr>
              <w:t>о</w:t>
            </w:r>
            <w:r w:rsidR="00E80AC7" w:rsidRPr="00E0792A">
              <w:rPr>
                <w:rFonts w:eastAsia="Times New Roman"/>
                <w:color w:val="auto"/>
                <w:sz w:val="28"/>
                <w:szCs w:val="28"/>
              </w:rPr>
              <w:t>собах построения индивидуальной образовательной среды;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6.Совершенствовать систему мер по адаптации обучающихся, профилактике асоциального поведения в социуме. </w:t>
            </w:r>
          </w:p>
          <w:p w:rsidR="00BF17F1" w:rsidRDefault="0030294A" w:rsidP="00E0792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7.Развивать систему общественного управления школой и с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>циального партнѐрства через разработку и реализацию совм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>стных проектов, направленных на совершенствование учебно-воспитательного процесса и материально-технического обе</w:t>
            </w:r>
            <w:r w:rsidRPr="003F3FBF">
              <w:rPr>
                <w:color w:val="auto"/>
                <w:sz w:val="28"/>
                <w:szCs w:val="28"/>
              </w:rPr>
              <w:t>с</w:t>
            </w:r>
            <w:r w:rsidRPr="003F3FBF">
              <w:rPr>
                <w:color w:val="auto"/>
                <w:sz w:val="28"/>
                <w:szCs w:val="28"/>
              </w:rPr>
              <w:t>печения школы.</w:t>
            </w:r>
          </w:p>
          <w:p w:rsidR="0030294A" w:rsidRPr="003F3FBF" w:rsidRDefault="00CA2B0A" w:rsidP="00CA2B0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8. Формировать</w:t>
            </w:r>
            <w:r w:rsidRPr="00851BFC">
              <w:rPr>
                <w:sz w:val="28"/>
                <w:szCs w:val="28"/>
              </w:rPr>
              <w:t xml:space="preserve"> структурированны</w:t>
            </w:r>
            <w:r>
              <w:rPr>
                <w:sz w:val="28"/>
                <w:szCs w:val="28"/>
              </w:rPr>
              <w:t>е</w:t>
            </w:r>
            <w:r w:rsidRPr="00851BFC">
              <w:rPr>
                <w:sz w:val="28"/>
                <w:szCs w:val="28"/>
              </w:rPr>
              <w:t xml:space="preserve"> электронны</w:t>
            </w:r>
            <w:r>
              <w:rPr>
                <w:sz w:val="28"/>
                <w:szCs w:val="28"/>
              </w:rPr>
              <w:t>е</w:t>
            </w:r>
            <w:r w:rsidRPr="00851BFC">
              <w:rPr>
                <w:sz w:val="28"/>
                <w:szCs w:val="28"/>
              </w:rPr>
              <w:t xml:space="preserve"> ресурс</w:t>
            </w:r>
            <w:r>
              <w:rPr>
                <w:sz w:val="28"/>
                <w:szCs w:val="28"/>
              </w:rPr>
              <w:t>ы школы</w:t>
            </w:r>
            <w:r w:rsidRPr="00851BFC">
              <w:rPr>
                <w:sz w:val="28"/>
                <w:szCs w:val="28"/>
              </w:rPr>
              <w:t>, углуб</w:t>
            </w:r>
            <w:r>
              <w:rPr>
                <w:sz w:val="28"/>
                <w:szCs w:val="28"/>
              </w:rPr>
              <w:t>ить</w:t>
            </w:r>
            <w:r w:rsidRPr="00851BFC">
              <w:rPr>
                <w:sz w:val="28"/>
                <w:szCs w:val="28"/>
              </w:rPr>
              <w:t xml:space="preserve"> процесс информатизации системы образов</w:t>
            </w:r>
            <w:r w:rsidRPr="00851BFC">
              <w:rPr>
                <w:sz w:val="28"/>
                <w:szCs w:val="28"/>
              </w:rPr>
              <w:t>а</w:t>
            </w:r>
            <w:r w:rsidRPr="00851BFC">
              <w:rPr>
                <w:sz w:val="28"/>
                <w:szCs w:val="28"/>
              </w:rPr>
              <w:t>ния и развития возможностей внедрения современных пр</w:t>
            </w:r>
            <w:r w:rsidRPr="00851BFC">
              <w:rPr>
                <w:sz w:val="28"/>
                <w:szCs w:val="28"/>
              </w:rPr>
              <w:t>о</w:t>
            </w:r>
            <w:r w:rsidRPr="00851BFC">
              <w:rPr>
                <w:sz w:val="28"/>
                <w:szCs w:val="28"/>
              </w:rPr>
              <w:t>граммных продуктов, цифровых технологий для создания пе</w:t>
            </w:r>
            <w:r w:rsidRPr="00851BFC">
              <w:rPr>
                <w:sz w:val="28"/>
                <w:szCs w:val="28"/>
              </w:rPr>
              <w:t>р</w:t>
            </w:r>
            <w:r w:rsidRPr="00851BFC">
              <w:rPr>
                <w:sz w:val="28"/>
                <w:szCs w:val="28"/>
              </w:rPr>
              <w:lastRenderedPageBreak/>
              <w:t>сональных полнотекстовых коллекций, баз данных.</w:t>
            </w:r>
          </w:p>
        </w:tc>
      </w:tr>
      <w:tr w:rsidR="0030294A" w:rsidRPr="003F3FBF" w:rsidTr="003F3FBF">
        <w:trPr>
          <w:trHeight w:val="414"/>
        </w:trPr>
        <w:tc>
          <w:tcPr>
            <w:tcW w:w="2235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lastRenderedPageBreak/>
              <w:t xml:space="preserve">Приоритетные направления деятельности </w:t>
            </w:r>
          </w:p>
        </w:tc>
        <w:tc>
          <w:tcPr>
            <w:tcW w:w="7812" w:type="dxa"/>
          </w:tcPr>
          <w:p w:rsidR="0030294A" w:rsidRPr="00CA2B0A" w:rsidRDefault="0030294A" w:rsidP="00BE0D6A">
            <w:pPr>
              <w:pStyle w:val="Default"/>
              <w:numPr>
                <w:ilvl w:val="0"/>
                <w:numId w:val="3"/>
              </w:numPr>
              <w:rPr>
                <w:color w:val="auto"/>
                <w:sz w:val="28"/>
                <w:szCs w:val="28"/>
              </w:rPr>
            </w:pPr>
            <w:r w:rsidRPr="00CA2B0A">
              <w:rPr>
                <w:color w:val="auto"/>
                <w:sz w:val="28"/>
                <w:szCs w:val="28"/>
              </w:rPr>
              <w:t>1.Обеспечение доступного качественного образования в соо</w:t>
            </w:r>
            <w:r w:rsidRPr="00CA2B0A">
              <w:rPr>
                <w:color w:val="auto"/>
                <w:sz w:val="28"/>
                <w:szCs w:val="28"/>
              </w:rPr>
              <w:t>т</w:t>
            </w:r>
            <w:r w:rsidRPr="00CA2B0A">
              <w:rPr>
                <w:color w:val="auto"/>
                <w:sz w:val="28"/>
                <w:szCs w:val="28"/>
              </w:rPr>
              <w:t xml:space="preserve">ветствии с требованиями ФГОС. </w:t>
            </w:r>
          </w:p>
          <w:p w:rsidR="0030294A" w:rsidRPr="00CA2B0A" w:rsidRDefault="0030294A" w:rsidP="00BE0D6A">
            <w:pPr>
              <w:pStyle w:val="Default"/>
              <w:numPr>
                <w:ilvl w:val="0"/>
                <w:numId w:val="3"/>
              </w:numPr>
              <w:rPr>
                <w:color w:val="auto"/>
                <w:sz w:val="28"/>
                <w:szCs w:val="28"/>
              </w:rPr>
            </w:pPr>
            <w:r w:rsidRPr="00CA2B0A">
              <w:rPr>
                <w:color w:val="auto"/>
                <w:sz w:val="28"/>
                <w:szCs w:val="28"/>
              </w:rPr>
              <w:t>2.Развитие профессиональной компетентности педагогов шк</w:t>
            </w:r>
            <w:r w:rsidRPr="00CA2B0A">
              <w:rPr>
                <w:color w:val="auto"/>
                <w:sz w:val="28"/>
                <w:szCs w:val="28"/>
              </w:rPr>
              <w:t>о</w:t>
            </w:r>
            <w:r w:rsidRPr="00CA2B0A">
              <w:rPr>
                <w:color w:val="auto"/>
                <w:sz w:val="28"/>
                <w:szCs w:val="28"/>
              </w:rPr>
              <w:t xml:space="preserve">лы с учетом новых тенденций в образовании. </w:t>
            </w:r>
          </w:p>
          <w:p w:rsidR="0030294A" w:rsidRPr="00CA2B0A" w:rsidRDefault="0030294A" w:rsidP="00BE0D6A">
            <w:pPr>
              <w:pStyle w:val="Default"/>
              <w:numPr>
                <w:ilvl w:val="0"/>
                <w:numId w:val="3"/>
              </w:numPr>
              <w:rPr>
                <w:color w:val="auto"/>
                <w:sz w:val="28"/>
                <w:szCs w:val="28"/>
              </w:rPr>
            </w:pPr>
            <w:r w:rsidRPr="00CA2B0A">
              <w:rPr>
                <w:color w:val="auto"/>
                <w:sz w:val="28"/>
                <w:szCs w:val="28"/>
              </w:rPr>
              <w:t xml:space="preserve">3.Совершенствование работы с одаренными детьми и детьми разного уровня возможностей и способностей. </w:t>
            </w:r>
          </w:p>
          <w:p w:rsidR="0030294A" w:rsidRPr="00CA2B0A" w:rsidRDefault="0030294A" w:rsidP="00BE0D6A">
            <w:pPr>
              <w:pStyle w:val="Default"/>
              <w:numPr>
                <w:ilvl w:val="0"/>
                <w:numId w:val="3"/>
              </w:numPr>
              <w:rPr>
                <w:color w:val="auto"/>
                <w:sz w:val="28"/>
                <w:szCs w:val="28"/>
              </w:rPr>
            </w:pPr>
            <w:r w:rsidRPr="00CA2B0A">
              <w:rPr>
                <w:color w:val="auto"/>
                <w:sz w:val="28"/>
                <w:szCs w:val="28"/>
              </w:rPr>
              <w:t xml:space="preserve">4.Информатизация образования. </w:t>
            </w:r>
          </w:p>
          <w:p w:rsidR="0030294A" w:rsidRPr="00CA2B0A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CA2B0A">
              <w:rPr>
                <w:color w:val="auto"/>
                <w:sz w:val="28"/>
                <w:szCs w:val="28"/>
              </w:rPr>
              <w:t xml:space="preserve">5.Обновление воспитательной системы школы. </w:t>
            </w:r>
          </w:p>
          <w:p w:rsidR="0030294A" w:rsidRPr="00CA2B0A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CA2B0A">
              <w:rPr>
                <w:color w:val="auto"/>
                <w:sz w:val="28"/>
                <w:szCs w:val="28"/>
              </w:rPr>
              <w:t>6.Развитие здоровьесберегающей среды.</w:t>
            </w:r>
          </w:p>
          <w:p w:rsidR="0030294A" w:rsidRPr="00CA2B0A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CA2B0A">
              <w:rPr>
                <w:color w:val="auto"/>
                <w:sz w:val="28"/>
                <w:szCs w:val="28"/>
              </w:rPr>
              <w:t xml:space="preserve">7.Взаимодействие с родителями (законными представителями) обучающихся. </w:t>
            </w:r>
          </w:p>
          <w:p w:rsidR="0030294A" w:rsidRPr="00CA2B0A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CA2B0A">
              <w:rPr>
                <w:color w:val="auto"/>
                <w:sz w:val="28"/>
                <w:szCs w:val="28"/>
              </w:rPr>
              <w:t xml:space="preserve">8.Развитие материально-технической базы школы. </w:t>
            </w:r>
          </w:p>
        </w:tc>
      </w:tr>
      <w:tr w:rsidR="0030294A" w:rsidRPr="003F3FBF" w:rsidTr="003F3FBF">
        <w:trPr>
          <w:trHeight w:val="1134"/>
        </w:trPr>
        <w:tc>
          <w:tcPr>
            <w:tcW w:w="2235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Этапы и сроки реализации пр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 xml:space="preserve">граммы </w:t>
            </w:r>
          </w:p>
        </w:tc>
        <w:tc>
          <w:tcPr>
            <w:tcW w:w="7812" w:type="dxa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b/>
                <w:color w:val="auto"/>
                <w:sz w:val="28"/>
                <w:szCs w:val="28"/>
              </w:rPr>
              <w:t xml:space="preserve">Первый этап (2016-2017 годы) </w:t>
            </w:r>
            <w:r w:rsidRPr="003F3FBF">
              <w:rPr>
                <w:color w:val="auto"/>
                <w:sz w:val="28"/>
                <w:szCs w:val="28"/>
              </w:rPr>
              <w:t xml:space="preserve">аналитико-проектировочный: </w:t>
            </w:r>
            <w:r w:rsidRPr="003F3FBF">
              <w:rPr>
                <w:color w:val="auto"/>
                <w:sz w:val="28"/>
                <w:szCs w:val="28"/>
              </w:rPr>
              <w:br/>
              <w:t xml:space="preserve">- проведение аналитической и диагностической работы; </w:t>
            </w:r>
            <w:r w:rsidRPr="003F3FBF">
              <w:rPr>
                <w:color w:val="auto"/>
                <w:sz w:val="28"/>
                <w:szCs w:val="28"/>
              </w:rPr>
              <w:br/>
              <w:t xml:space="preserve">- разработка нормативно-правовой базы развития школы; </w:t>
            </w:r>
            <w:r w:rsidRPr="003F3FBF">
              <w:rPr>
                <w:color w:val="auto"/>
                <w:sz w:val="28"/>
                <w:szCs w:val="28"/>
              </w:rPr>
              <w:br/>
              <w:t xml:space="preserve">- утверждение программы развития школы; </w:t>
            </w:r>
            <w:r w:rsidRPr="003F3FBF">
              <w:rPr>
                <w:color w:val="auto"/>
                <w:sz w:val="28"/>
                <w:szCs w:val="28"/>
              </w:rPr>
              <w:br/>
              <w:t xml:space="preserve">- разработка основных инновационных моделей и механизмов, способствующих повышению качества образования; </w:t>
            </w:r>
            <w:r w:rsidRPr="003F3FBF">
              <w:rPr>
                <w:color w:val="auto"/>
                <w:sz w:val="28"/>
                <w:szCs w:val="28"/>
              </w:rPr>
              <w:br/>
              <w:t>- методологическое совершенствование учебного плана шк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 xml:space="preserve">лы. </w:t>
            </w:r>
            <w:r w:rsidRPr="003F3FBF">
              <w:rPr>
                <w:color w:val="auto"/>
                <w:sz w:val="28"/>
                <w:szCs w:val="28"/>
              </w:rPr>
              <w:br/>
            </w:r>
            <w:r w:rsidRPr="003F3FBF">
              <w:rPr>
                <w:b/>
                <w:color w:val="auto"/>
                <w:sz w:val="28"/>
                <w:szCs w:val="28"/>
              </w:rPr>
              <w:t>Второй этап (2016-2019 годы)</w:t>
            </w:r>
            <w:r w:rsidRPr="003F3FBF">
              <w:rPr>
                <w:color w:val="auto"/>
                <w:sz w:val="28"/>
                <w:szCs w:val="28"/>
              </w:rPr>
              <w:t xml:space="preserve"> реализующий: </w:t>
            </w:r>
            <w:r w:rsidRPr="003F3FBF">
              <w:rPr>
                <w:color w:val="auto"/>
                <w:sz w:val="28"/>
                <w:szCs w:val="28"/>
              </w:rPr>
              <w:br/>
              <w:t>- реализация сформированных моделей;</w:t>
            </w:r>
            <w:r w:rsidRPr="003F3FBF">
              <w:rPr>
                <w:color w:val="auto"/>
                <w:sz w:val="28"/>
                <w:szCs w:val="28"/>
              </w:rPr>
              <w:br/>
              <w:t>- текущий анализ и оценка результативности деятельности о</w:t>
            </w:r>
            <w:r w:rsidRPr="003F3FBF">
              <w:rPr>
                <w:color w:val="auto"/>
                <w:sz w:val="28"/>
                <w:szCs w:val="28"/>
              </w:rPr>
              <w:t>б</w:t>
            </w:r>
            <w:r w:rsidRPr="003F3FBF">
              <w:rPr>
                <w:color w:val="auto"/>
                <w:sz w:val="28"/>
                <w:szCs w:val="28"/>
              </w:rPr>
              <w:t xml:space="preserve">разовательного учреждения; </w:t>
            </w:r>
            <w:r w:rsidRPr="003F3FBF">
              <w:rPr>
                <w:color w:val="auto"/>
                <w:sz w:val="28"/>
                <w:szCs w:val="28"/>
              </w:rPr>
              <w:br/>
              <w:t>- коррекция реализации программы развития на основе мон</w:t>
            </w:r>
            <w:r w:rsidRPr="003F3FBF">
              <w:rPr>
                <w:color w:val="auto"/>
                <w:sz w:val="28"/>
                <w:szCs w:val="28"/>
              </w:rPr>
              <w:t>и</w:t>
            </w:r>
            <w:r w:rsidRPr="003F3FBF">
              <w:rPr>
                <w:color w:val="auto"/>
                <w:sz w:val="28"/>
                <w:szCs w:val="28"/>
              </w:rPr>
              <w:t xml:space="preserve">торинга эффективности работы по еѐ внедрению. </w:t>
            </w:r>
          </w:p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b/>
                <w:color w:val="auto"/>
                <w:sz w:val="28"/>
                <w:szCs w:val="28"/>
              </w:rPr>
              <w:t xml:space="preserve">Третий этап (2019-2020 годы) </w:t>
            </w:r>
            <w:r w:rsidRPr="003F3FBF">
              <w:rPr>
                <w:color w:val="auto"/>
                <w:sz w:val="28"/>
                <w:szCs w:val="28"/>
              </w:rPr>
              <w:t>аналитико-обобщающий:</w:t>
            </w:r>
            <w:r w:rsidRPr="003F3FBF">
              <w:rPr>
                <w:color w:val="auto"/>
                <w:sz w:val="28"/>
                <w:szCs w:val="28"/>
              </w:rPr>
              <w:br/>
              <w:t xml:space="preserve"> - подведение итогов реализации программы развития;</w:t>
            </w:r>
            <w:r w:rsidRPr="003F3FBF">
              <w:rPr>
                <w:color w:val="auto"/>
                <w:sz w:val="28"/>
                <w:szCs w:val="28"/>
              </w:rPr>
              <w:br/>
              <w:t xml:space="preserve"> - разработка нового стратегического плана развития школы. </w:t>
            </w:r>
          </w:p>
        </w:tc>
      </w:tr>
      <w:tr w:rsidR="0030294A" w:rsidRPr="003F3FBF" w:rsidTr="003F3FBF">
        <w:trPr>
          <w:trHeight w:val="1134"/>
        </w:trPr>
        <w:tc>
          <w:tcPr>
            <w:tcW w:w="2235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Ожидаемые к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>нечные резул</w:t>
            </w:r>
            <w:r w:rsidRPr="003F3FBF">
              <w:rPr>
                <w:color w:val="auto"/>
                <w:sz w:val="28"/>
                <w:szCs w:val="28"/>
              </w:rPr>
              <w:t>ь</w:t>
            </w:r>
            <w:r w:rsidRPr="003F3FBF">
              <w:rPr>
                <w:color w:val="auto"/>
                <w:sz w:val="28"/>
                <w:szCs w:val="28"/>
              </w:rPr>
              <w:t>таты реализации программы и показатели с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 xml:space="preserve">циально-экономической эффективности </w:t>
            </w:r>
          </w:p>
        </w:tc>
        <w:tc>
          <w:tcPr>
            <w:tcW w:w="7812" w:type="dxa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Реализация поставленных Программой развития МАОУ «То</w:t>
            </w:r>
            <w:r w:rsidRPr="003F3FBF">
              <w:rPr>
                <w:color w:val="auto"/>
                <w:sz w:val="28"/>
                <w:szCs w:val="28"/>
              </w:rPr>
              <w:t>х</w:t>
            </w:r>
            <w:r w:rsidRPr="003F3FBF">
              <w:rPr>
                <w:color w:val="auto"/>
                <w:sz w:val="28"/>
                <w:szCs w:val="28"/>
              </w:rPr>
              <w:t xml:space="preserve">туевская средняя общеобразовательная школа» целей и задач должна способствовать: </w:t>
            </w:r>
            <w:r w:rsidRPr="003F3FBF">
              <w:rPr>
                <w:color w:val="auto"/>
                <w:sz w:val="28"/>
                <w:szCs w:val="28"/>
              </w:rPr>
              <w:br/>
              <w:t xml:space="preserve">- повышению качества образования обучающихся школы до 50% при отсутствии неуспевающих; </w:t>
            </w:r>
          </w:p>
          <w:p w:rsidR="0030294A" w:rsidRPr="003F3FBF" w:rsidRDefault="0030294A" w:rsidP="00FD7550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- расширению и осуществлению инновационных процессов в школе, положительно влияющих на рост позитивной мотив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>ции обучающихся по отношению к образованию, осознанному выбору своей будущей профессии, а также более быстрой адаптации выпускника в современном обществе через реал</w:t>
            </w:r>
            <w:r w:rsidRPr="003F3FBF">
              <w:rPr>
                <w:color w:val="auto"/>
                <w:sz w:val="28"/>
                <w:szCs w:val="28"/>
              </w:rPr>
              <w:t>и</w:t>
            </w:r>
            <w:r w:rsidRPr="003F3FBF">
              <w:rPr>
                <w:color w:val="auto"/>
                <w:sz w:val="28"/>
                <w:szCs w:val="28"/>
              </w:rPr>
              <w:lastRenderedPageBreak/>
              <w:t xml:space="preserve">зацию проектов программы развития; </w:t>
            </w:r>
            <w:r w:rsidRPr="003F3FBF">
              <w:rPr>
                <w:color w:val="auto"/>
                <w:sz w:val="28"/>
                <w:szCs w:val="28"/>
              </w:rPr>
              <w:br/>
              <w:t>- совершенствованию профессионального мастерства педаг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>гов в направлении освоения и реализации системно-деятельностного подхода, личностно-ориентированных техн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>логий с применением элементов информатизации, здоровье</w:t>
            </w:r>
            <w:r w:rsidRPr="003F3FBF">
              <w:rPr>
                <w:color w:val="auto"/>
                <w:sz w:val="28"/>
                <w:szCs w:val="28"/>
              </w:rPr>
              <w:t>с</w:t>
            </w:r>
            <w:r w:rsidRPr="003F3FBF">
              <w:rPr>
                <w:color w:val="auto"/>
                <w:sz w:val="28"/>
                <w:szCs w:val="28"/>
              </w:rPr>
              <w:t>бережения, способствующих рефлексии, самореализации и с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 xml:space="preserve">моразвитию личности обучающихся; </w:t>
            </w:r>
            <w:r w:rsidRPr="003F3FBF">
              <w:rPr>
                <w:color w:val="auto"/>
                <w:sz w:val="28"/>
                <w:szCs w:val="28"/>
              </w:rPr>
              <w:br/>
              <w:t>- разработке и реализации программ индивидуального сопр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 xml:space="preserve">вождения; </w:t>
            </w:r>
            <w:r w:rsidRPr="003F3FBF">
              <w:rPr>
                <w:color w:val="auto"/>
                <w:sz w:val="28"/>
                <w:szCs w:val="28"/>
              </w:rPr>
              <w:br/>
              <w:t xml:space="preserve">- профилактике профессионального выгорания педагогов; </w:t>
            </w:r>
            <w:r w:rsidRPr="003F3FBF">
              <w:rPr>
                <w:color w:val="auto"/>
                <w:sz w:val="28"/>
                <w:szCs w:val="28"/>
              </w:rPr>
              <w:br/>
              <w:t>- обеспечению психолого-педагогического сопровождения д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>тей, оказавшихся в трудной жизненной ситуации, детей с ос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>быми образовательными потребностями, отсутствию обуча</w:t>
            </w:r>
            <w:r w:rsidRPr="003F3FBF">
              <w:rPr>
                <w:color w:val="auto"/>
                <w:sz w:val="28"/>
                <w:szCs w:val="28"/>
              </w:rPr>
              <w:t>ю</w:t>
            </w:r>
            <w:r w:rsidRPr="003F3FBF">
              <w:rPr>
                <w:color w:val="auto"/>
                <w:sz w:val="28"/>
                <w:szCs w:val="28"/>
              </w:rPr>
              <w:t>щихся, состоящих на разных видах учета;</w:t>
            </w:r>
            <w:r w:rsidRPr="003F3FBF">
              <w:rPr>
                <w:color w:val="auto"/>
                <w:sz w:val="28"/>
                <w:szCs w:val="28"/>
              </w:rPr>
              <w:br/>
              <w:t>- эффективной систем</w:t>
            </w:r>
            <w:r w:rsidR="00FD7550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 xml:space="preserve"> поддержки одаренных детей, системы дополнительного образования детей и внеклассной работы; </w:t>
            </w:r>
            <w:r w:rsidRPr="003F3FBF">
              <w:rPr>
                <w:color w:val="auto"/>
                <w:sz w:val="28"/>
                <w:szCs w:val="28"/>
              </w:rPr>
              <w:br/>
              <w:t xml:space="preserve">- росту результативности участия обучающихся в различных олимпиадах и конкурсах на всех уровнях; </w:t>
            </w:r>
            <w:r w:rsidRPr="003F3FBF">
              <w:rPr>
                <w:color w:val="auto"/>
                <w:sz w:val="28"/>
                <w:szCs w:val="28"/>
              </w:rPr>
              <w:br/>
              <w:t>- эффективной системе взаимодействия школы с общественн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>стью и социальными партнѐрами, росту престижа и общес</w:t>
            </w:r>
            <w:r w:rsidRPr="003F3FBF">
              <w:rPr>
                <w:color w:val="auto"/>
                <w:sz w:val="28"/>
                <w:szCs w:val="28"/>
              </w:rPr>
              <w:t>т</w:t>
            </w:r>
            <w:r w:rsidRPr="003F3FBF">
              <w:rPr>
                <w:color w:val="auto"/>
                <w:sz w:val="28"/>
                <w:szCs w:val="28"/>
              </w:rPr>
              <w:t xml:space="preserve">венной поддержки школы; </w:t>
            </w:r>
            <w:r w:rsidRPr="003F3FBF">
              <w:rPr>
                <w:color w:val="auto"/>
                <w:sz w:val="28"/>
                <w:szCs w:val="28"/>
              </w:rPr>
              <w:br/>
              <w:t>- расширению участия субъектов образовательного процесса в управлении школой;</w:t>
            </w:r>
            <w:r w:rsidRPr="003F3FBF">
              <w:rPr>
                <w:color w:val="auto"/>
                <w:sz w:val="28"/>
                <w:szCs w:val="28"/>
              </w:rPr>
              <w:br/>
              <w:t xml:space="preserve"> - укреплению материально-технической базы школы в соо</w:t>
            </w:r>
            <w:r w:rsidRPr="003F3FBF">
              <w:rPr>
                <w:color w:val="auto"/>
                <w:sz w:val="28"/>
                <w:szCs w:val="28"/>
              </w:rPr>
              <w:t>т</w:t>
            </w:r>
            <w:r w:rsidRPr="003F3FBF">
              <w:rPr>
                <w:color w:val="auto"/>
                <w:sz w:val="28"/>
                <w:szCs w:val="28"/>
              </w:rPr>
              <w:t>ветствии с требованиями ФГОС.</w:t>
            </w:r>
          </w:p>
        </w:tc>
      </w:tr>
      <w:tr w:rsidR="0030294A" w:rsidRPr="003F3FBF" w:rsidTr="003F3FBF">
        <w:trPr>
          <w:trHeight w:val="1134"/>
        </w:trPr>
        <w:tc>
          <w:tcPr>
            <w:tcW w:w="2235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lastRenderedPageBreak/>
              <w:t>Объём и исто</w:t>
            </w:r>
            <w:r w:rsidRPr="003F3FBF">
              <w:rPr>
                <w:color w:val="auto"/>
                <w:sz w:val="28"/>
                <w:szCs w:val="28"/>
              </w:rPr>
              <w:t>ч</w:t>
            </w:r>
            <w:r w:rsidRPr="003F3FBF">
              <w:rPr>
                <w:color w:val="auto"/>
                <w:sz w:val="28"/>
                <w:szCs w:val="28"/>
              </w:rPr>
              <w:t>ники финанс</w:t>
            </w:r>
            <w:r w:rsidRPr="003F3FBF">
              <w:rPr>
                <w:color w:val="auto"/>
                <w:sz w:val="28"/>
                <w:szCs w:val="28"/>
              </w:rPr>
              <w:t>и</w:t>
            </w:r>
            <w:r w:rsidRPr="003F3FBF">
              <w:rPr>
                <w:color w:val="auto"/>
                <w:sz w:val="28"/>
                <w:szCs w:val="28"/>
              </w:rPr>
              <w:t>рования пр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 xml:space="preserve">граммы </w:t>
            </w:r>
          </w:p>
        </w:tc>
        <w:tc>
          <w:tcPr>
            <w:tcW w:w="7812" w:type="dxa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Бюджетное и внебюджетное финансирование </w:t>
            </w:r>
          </w:p>
        </w:tc>
      </w:tr>
      <w:tr w:rsidR="0030294A" w:rsidRPr="003F3FBF" w:rsidTr="00527F6F">
        <w:trPr>
          <w:trHeight w:val="415"/>
        </w:trPr>
        <w:tc>
          <w:tcPr>
            <w:tcW w:w="2235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Система орган</w:t>
            </w:r>
            <w:r w:rsidRPr="003F3FBF">
              <w:rPr>
                <w:color w:val="auto"/>
                <w:sz w:val="28"/>
                <w:szCs w:val="28"/>
              </w:rPr>
              <w:t>и</w:t>
            </w:r>
            <w:r w:rsidRPr="003F3FBF">
              <w:rPr>
                <w:color w:val="auto"/>
                <w:sz w:val="28"/>
                <w:szCs w:val="28"/>
              </w:rPr>
              <w:t>зации управл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 xml:space="preserve">ния и контроля за исполнением программы </w:t>
            </w:r>
          </w:p>
        </w:tc>
        <w:tc>
          <w:tcPr>
            <w:tcW w:w="7812" w:type="dxa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Постоянный контроль за выполнением программы осущест</w:t>
            </w:r>
            <w:r w:rsidRPr="003F3FBF">
              <w:rPr>
                <w:color w:val="auto"/>
                <w:sz w:val="28"/>
                <w:szCs w:val="28"/>
              </w:rPr>
              <w:t>в</w:t>
            </w:r>
            <w:r w:rsidRPr="003F3FBF">
              <w:rPr>
                <w:color w:val="auto"/>
                <w:sz w:val="28"/>
                <w:szCs w:val="28"/>
              </w:rPr>
              <w:t xml:space="preserve">ляет администрация школы. </w:t>
            </w:r>
          </w:p>
          <w:p w:rsidR="0030294A" w:rsidRPr="003F3FBF" w:rsidRDefault="0030294A" w:rsidP="003F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 обсуждаются на Управляющем и П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дагогическом советах, на общешкольном  родительском со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рании.</w:t>
            </w:r>
          </w:p>
        </w:tc>
      </w:tr>
      <w:tr w:rsidR="0030294A" w:rsidRPr="003F3FBF" w:rsidTr="003F3FBF">
        <w:trPr>
          <w:trHeight w:val="1134"/>
        </w:trPr>
        <w:tc>
          <w:tcPr>
            <w:tcW w:w="2235" w:type="dxa"/>
          </w:tcPr>
          <w:p w:rsidR="0030294A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Период, основ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 xml:space="preserve">ние и порядок корректировки программы </w:t>
            </w:r>
          </w:p>
          <w:p w:rsidR="00A967CA" w:rsidRPr="003F3FBF" w:rsidRDefault="00A967C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12" w:type="dxa"/>
          </w:tcPr>
          <w:p w:rsidR="0030294A" w:rsidRPr="003F3FBF" w:rsidRDefault="0030294A" w:rsidP="003F3FBF">
            <w:pPr>
              <w:pStyle w:val="Default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Ежегодно администрацией школы уточняются перечень мер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>приятий, целевые показатели и механизм реализации мер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 xml:space="preserve">приятий, состав исполнителей. </w:t>
            </w:r>
          </w:p>
        </w:tc>
      </w:tr>
    </w:tbl>
    <w:p w:rsidR="0030294A" w:rsidRPr="003F3FBF" w:rsidRDefault="0030294A" w:rsidP="0030294A">
      <w:pPr>
        <w:pStyle w:val="Default"/>
        <w:jc w:val="both"/>
        <w:rPr>
          <w:color w:val="auto"/>
          <w:sz w:val="28"/>
          <w:szCs w:val="28"/>
        </w:rPr>
        <w:sectPr w:rsidR="0030294A" w:rsidRPr="003F3FBF" w:rsidSect="00033262">
          <w:footerReference w:type="default" r:id="rId10"/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0294A" w:rsidRPr="003F3FBF" w:rsidRDefault="0030294A" w:rsidP="00BE0D6A">
      <w:pPr>
        <w:pStyle w:val="Default"/>
        <w:numPr>
          <w:ilvl w:val="0"/>
          <w:numId w:val="35"/>
        </w:numPr>
        <w:jc w:val="center"/>
        <w:rPr>
          <w:b/>
          <w:color w:val="auto"/>
          <w:sz w:val="28"/>
          <w:szCs w:val="28"/>
        </w:rPr>
      </w:pPr>
      <w:r w:rsidRPr="003F3FBF">
        <w:rPr>
          <w:b/>
          <w:color w:val="auto"/>
          <w:sz w:val="28"/>
          <w:szCs w:val="28"/>
        </w:rPr>
        <w:lastRenderedPageBreak/>
        <w:t>Стратегический анализ актуального состояния образовательного процесса школы</w:t>
      </w:r>
    </w:p>
    <w:p w:rsidR="0030294A" w:rsidRPr="003F3FBF" w:rsidRDefault="0030294A" w:rsidP="0030294A">
      <w:pPr>
        <w:pStyle w:val="Default"/>
        <w:ind w:left="720"/>
        <w:jc w:val="both"/>
        <w:rPr>
          <w:b/>
          <w:color w:val="auto"/>
          <w:sz w:val="28"/>
          <w:szCs w:val="28"/>
        </w:rPr>
      </w:pPr>
    </w:p>
    <w:p w:rsidR="0030294A" w:rsidRPr="003F3FBF" w:rsidRDefault="0030294A" w:rsidP="0030294A">
      <w:pPr>
        <w:pStyle w:val="Default"/>
        <w:jc w:val="center"/>
        <w:rPr>
          <w:b/>
          <w:color w:val="auto"/>
          <w:sz w:val="28"/>
          <w:szCs w:val="28"/>
        </w:rPr>
      </w:pPr>
      <w:r w:rsidRPr="003F3FBF">
        <w:rPr>
          <w:b/>
          <w:color w:val="auto"/>
          <w:sz w:val="28"/>
          <w:szCs w:val="28"/>
        </w:rPr>
        <w:t>1.1. Общая информация о школе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22"/>
        <w:gridCol w:w="6283"/>
      </w:tblGrid>
      <w:tr w:rsidR="0030294A" w:rsidRPr="003F3FBF" w:rsidTr="003F3FBF">
        <w:trPr>
          <w:trHeight w:val="232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Направления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Сведения </w:t>
            </w:r>
          </w:p>
        </w:tc>
      </w:tr>
      <w:tr w:rsidR="0030294A" w:rsidRPr="003F3FBF" w:rsidTr="003F3FBF">
        <w:trPr>
          <w:trHeight w:val="833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Название образовательной организации (по уставу)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rStyle w:val="af6"/>
                <w:b w:val="0"/>
                <w:color w:val="auto"/>
                <w:sz w:val="28"/>
                <w:szCs w:val="28"/>
              </w:rPr>
              <w:t>Муниципальное автономное общеобразовател</w:t>
            </w:r>
            <w:r w:rsidRPr="003F3FBF">
              <w:rPr>
                <w:rStyle w:val="af6"/>
                <w:b w:val="0"/>
                <w:color w:val="auto"/>
                <w:sz w:val="28"/>
                <w:szCs w:val="28"/>
              </w:rPr>
              <w:t>ь</w:t>
            </w:r>
            <w:r w:rsidRPr="003F3FBF">
              <w:rPr>
                <w:rStyle w:val="af6"/>
                <w:b w:val="0"/>
                <w:color w:val="auto"/>
                <w:sz w:val="28"/>
                <w:szCs w:val="28"/>
              </w:rPr>
              <w:t>ное учреждение «Тохтуевская средняя общеобр</w:t>
            </w:r>
            <w:r w:rsidRPr="003F3FBF">
              <w:rPr>
                <w:rStyle w:val="af6"/>
                <w:b w:val="0"/>
                <w:color w:val="auto"/>
                <w:sz w:val="28"/>
                <w:szCs w:val="28"/>
              </w:rPr>
              <w:t>а</w:t>
            </w:r>
            <w:r w:rsidRPr="003F3FBF">
              <w:rPr>
                <w:rStyle w:val="af6"/>
                <w:b w:val="0"/>
                <w:color w:val="auto"/>
                <w:sz w:val="28"/>
                <w:szCs w:val="28"/>
              </w:rPr>
              <w:t>зовательная школа»</w:t>
            </w:r>
          </w:p>
        </w:tc>
      </w:tr>
      <w:tr w:rsidR="0030294A" w:rsidRPr="003F3FBF" w:rsidTr="003F3FBF">
        <w:trPr>
          <w:trHeight w:val="844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Наименование образов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>тельной организации (кра</w:t>
            </w:r>
            <w:r w:rsidRPr="003F3FBF">
              <w:rPr>
                <w:color w:val="auto"/>
                <w:sz w:val="28"/>
                <w:szCs w:val="28"/>
              </w:rPr>
              <w:t>т</w:t>
            </w:r>
            <w:r w:rsidRPr="003F3FBF">
              <w:rPr>
                <w:color w:val="auto"/>
                <w:sz w:val="28"/>
                <w:szCs w:val="28"/>
              </w:rPr>
              <w:t xml:space="preserve">кое)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МАОУ «Тохтуевская СОШ» </w:t>
            </w:r>
          </w:p>
        </w:tc>
      </w:tr>
      <w:tr w:rsidR="0030294A" w:rsidRPr="003F3FBF" w:rsidTr="003F3FBF">
        <w:trPr>
          <w:trHeight w:val="243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Адрес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618507 Пермский край, Соликамский район, с.Тохтуева, ул.Молодежная, д.5. </w:t>
            </w:r>
          </w:p>
        </w:tc>
      </w:tr>
      <w:tr w:rsidR="0030294A" w:rsidRPr="003F3FBF" w:rsidTr="003F3FBF">
        <w:trPr>
          <w:trHeight w:val="243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Директор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Сойма Галина Владимировна </w:t>
            </w:r>
          </w:p>
        </w:tc>
      </w:tr>
      <w:tr w:rsidR="0030294A" w:rsidRPr="003F3FBF" w:rsidTr="003F3FBF">
        <w:trPr>
          <w:trHeight w:val="243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Телефон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8 34 (253)72673</w:t>
            </w:r>
          </w:p>
        </w:tc>
      </w:tr>
      <w:tr w:rsidR="0030294A" w:rsidRPr="003F3FBF" w:rsidTr="003F3FBF">
        <w:trPr>
          <w:trHeight w:val="243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Факс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8 34 (253)72673</w:t>
            </w:r>
          </w:p>
        </w:tc>
      </w:tr>
      <w:tr w:rsidR="0030294A" w:rsidRPr="003F3FBF" w:rsidTr="003F3FBF">
        <w:trPr>
          <w:trHeight w:val="243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E-mail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  <w:lang w:val="en-US"/>
              </w:rPr>
              <w:t>tohtuevo</w:t>
            </w:r>
            <w:r w:rsidRPr="003F3FBF">
              <w:rPr>
                <w:color w:val="auto"/>
                <w:sz w:val="28"/>
                <w:szCs w:val="28"/>
              </w:rPr>
              <w:t>@</w:t>
            </w:r>
            <w:r w:rsidRPr="003F3FBF">
              <w:rPr>
                <w:color w:val="auto"/>
                <w:sz w:val="28"/>
                <w:szCs w:val="28"/>
                <w:lang w:val="en-US"/>
              </w:rPr>
              <w:t>yandex</w:t>
            </w:r>
            <w:r w:rsidRPr="003F3FBF">
              <w:rPr>
                <w:color w:val="auto"/>
                <w:sz w:val="28"/>
                <w:szCs w:val="28"/>
              </w:rPr>
              <w:t>.ru</w:t>
            </w:r>
          </w:p>
        </w:tc>
      </w:tr>
      <w:tr w:rsidR="0030294A" w:rsidRPr="003F3FBF" w:rsidTr="003F3FBF">
        <w:trPr>
          <w:trHeight w:val="243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Сайт </w:t>
            </w:r>
          </w:p>
        </w:tc>
        <w:tc>
          <w:tcPr>
            <w:tcW w:w="0" w:type="auto"/>
          </w:tcPr>
          <w:p w:rsidR="0030294A" w:rsidRPr="003F3FBF" w:rsidRDefault="00F02094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hyperlink r:id="rId11" w:history="1">
              <w:r w:rsidR="0030294A" w:rsidRPr="003F3FBF">
                <w:rPr>
                  <w:rStyle w:val="ac"/>
                  <w:color w:val="auto"/>
                  <w:sz w:val="28"/>
                  <w:szCs w:val="28"/>
                </w:rPr>
                <w:t>http://toxsch.ru/</w:t>
              </w:r>
            </w:hyperlink>
          </w:p>
        </w:tc>
      </w:tr>
      <w:tr w:rsidR="0030294A" w:rsidRPr="003F3FBF" w:rsidTr="003F3FBF">
        <w:trPr>
          <w:trHeight w:val="243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Год основания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1994</w:t>
            </w:r>
          </w:p>
        </w:tc>
      </w:tr>
      <w:tr w:rsidR="0030294A" w:rsidRPr="003F3FBF" w:rsidTr="003F3FBF">
        <w:trPr>
          <w:trHeight w:val="547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Лицензия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Серия59Л01 № 0001537  регистрационный № 3734 дата выдачи 15 декабря 2014, срок действия бессрочно </w:t>
            </w:r>
          </w:p>
        </w:tc>
      </w:tr>
      <w:tr w:rsidR="0030294A" w:rsidRPr="003F3FBF" w:rsidTr="003F3FBF">
        <w:trPr>
          <w:trHeight w:val="845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Аккредитация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серия 59 А01 № 0000836  регистрационный № 644 дата выдачи 23 июня 2015г., срок действия 23 мая 2023г. </w:t>
            </w:r>
          </w:p>
        </w:tc>
      </w:tr>
      <w:tr w:rsidR="0030294A" w:rsidRPr="003F3FBF" w:rsidTr="003F3FBF">
        <w:trPr>
          <w:trHeight w:val="8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Структура образовательной организации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Уровень дошкольного образования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Уровень начального общего образования - 1-4 классы. </w:t>
            </w:r>
            <w:r w:rsidRPr="003F3FBF">
              <w:rPr>
                <w:color w:val="auto"/>
                <w:sz w:val="28"/>
                <w:szCs w:val="28"/>
              </w:rPr>
              <w:br/>
              <w:t xml:space="preserve">Уровень основного общего образования - 5-9 классы. </w:t>
            </w:r>
            <w:r w:rsidRPr="003F3FBF">
              <w:rPr>
                <w:color w:val="auto"/>
                <w:sz w:val="28"/>
                <w:szCs w:val="28"/>
              </w:rPr>
              <w:br/>
              <w:t xml:space="preserve">Уровень среднего общего образования - 10-11 классы. </w:t>
            </w:r>
          </w:p>
        </w:tc>
      </w:tr>
    </w:tbl>
    <w:p w:rsidR="0030294A" w:rsidRPr="003F3FBF" w:rsidRDefault="0030294A" w:rsidP="00527F6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МАОУ «Тохтуевская СОШ»  – современное учреждение со сложившим</w:t>
      </w:r>
      <w:r w:rsidRPr="003F3FBF">
        <w:rPr>
          <w:color w:val="auto"/>
          <w:sz w:val="28"/>
          <w:szCs w:val="28"/>
        </w:rPr>
        <w:t>и</w:t>
      </w:r>
      <w:r w:rsidRPr="003F3FBF">
        <w:rPr>
          <w:color w:val="auto"/>
          <w:sz w:val="28"/>
          <w:szCs w:val="28"/>
        </w:rPr>
        <w:t xml:space="preserve">ся традициями и высоким уровнем образовательных достижений. </w:t>
      </w:r>
    </w:p>
    <w:p w:rsidR="0030294A" w:rsidRPr="003F3FBF" w:rsidRDefault="0030294A" w:rsidP="00527F6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ab/>
        <w:t>В январе 2011 года школа прошла процедуру реорганизации и стала авт</w:t>
      </w:r>
      <w:r w:rsidRPr="003F3FBF">
        <w:rPr>
          <w:rFonts w:ascii="Times New Roman" w:hAnsi="Times New Roman" w:cs="Times New Roman"/>
          <w:sz w:val="28"/>
          <w:szCs w:val="28"/>
        </w:rPr>
        <w:t>о</w:t>
      </w:r>
      <w:r w:rsidRPr="003F3FBF">
        <w:rPr>
          <w:rFonts w:ascii="Times New Roman" w:hAnsi="Times New Roman" w:cs="Times New Roman"/>
          <w:sz w:val="28"/>
          <w:szCs w:val="28"/>
        </w:rPr>
        <w:t>номным общеобразовательным учреждением путем изменения типа сущес</w:t>
      </w:r>
      <w:r w:rsidRPr="003F3FBF">
        <w:rPr>
          <w:rFonts w:ascii="Times New Roman" w:hAnsi="Times New Roman" w:cs="Times New Roman"/>
          <w:sz w:val="28"/>
          <w:szCs w:val="28"/>
        </w:rPr>
        <w:t>т</w:t>
      </w:r>
      <w:r w:rsidRPr="003F3FBF">
        <w:rPr>
          <w:rFonts w:ascii="Times New Roman" w:hAnsi="Times New Roman" w:cs="Times New Roman"/>
          <w:sz w:val="28"/>
          <w:szCs w:val="28"/>
        </w:rPr>
        <w:t>вующего учреждения (постановление Главы Соликамского муниципального района от 23.12.2010. № 573 «О создании муниципального автономного общ</w:t>
      </w:r>
      <w:r w:rsidRPr="003F3FBF">
        <w:rPr>
          <w:rFonts w:ascii="Times New Roman" w:hAnsi="Times New Roman" w:cs="Times New Roman"/>
          <w:sz w:val="28"/>
          <w:szCs w:val="28"/>
        </w:rPr>
        <w:t>е</w:t>
      </w:r>
      <w:r w:rsidRPr="003F3FBF">
        <w:rPr>
          <w:rFonts w:ascii="Times New Roman" w:hAnsi="Times New Roman" w:cs="Times New Roman"/>
          <w:sz w:val="28"/>
          <w:szCs w:val="28"/>
        </w:rPr>
        <w:t>образовательного учреждения «Тохтуевская средняя общеобразовательная шк</w:t>
      </w:r>
      <w:r w:rsidRPr="003F3FBF">
        <w:rPr>
          <w:rFonts w:ascii="Times New Roman" w:hAnsi="Times New Roman" w:cs="Times New Roman"/>
          <w:sz w:val="28"/>
          <w:szCs w:val="28"/>
        </w:rPr>
        <w:t>о</w:t>
      </w:r>
      <w:r w:rsidRPr="003F3FBF">
        <w:rPr>
          <w:rFonts w:ascii="Times New Roman" w:hAnsi="Times New Roman" w:cs="Times New Roman"/>
          <w:sz w:val="28"/>
          <w:szCs w:val="28"/>
        </w:rPr>
        <w:t>ла» путем изменения типа существующего муниципального общеобразовател</w:t>
      </w:r>
      <w:r w:rsidRPr="003F3FBF">
        <w:rPr>
          <w:rFonts w:ascii="Times New Roman" w:hAnsi="Times New Roman" w:cs="Times New Roman"/>
          <w:sz w:val="28"/>
          <w:szCs w:val="28"/>
        </w:rPr>
        <w:t>ь</w:t>
      </w:r>
      <w:r w:rsidRPr="003F3FBF">
        <w:rPr>
          <w:rFonts w:ascii="Times New Roman" w:hAnsi="Times New Roman" w:cs="Times New Roman"/>
          <w:sz w:val="28"/>
          <w:szCs w:val="28"/>
        </w:rPr>
        <w:lastRenderedPageBreak/>
        <w:t>ного учреждения Тохтуевской средней общеобразовательной школы) с фили</w:t>
      </w:r>
      <w:r w:rsidRPr="003F3FBF">
        <w:rPr>
          <w:rFonts w:ascii="Times New Roman" w:hAnsi="Times New Roman" w:cs="Times New Roman"/>
          <w:sz w:val="28"/>
          <w:szCs w:val="28"/>
        </w:rPr>
        <w:t>а</w:t>
      </w:r>
      <w:r w:rsidRPr="003F3FBF">
        <w:rPr>
          <w:rFonts w:ascii="Times New Roman" w:hAnsi="Times New Roman" w:cs="Times New Roman"/>
          <w:sz w:val="28"/>
          <w:szCs w:val="28"/>
        </w:rPr>
        <w:t xml:space="preserve">лом «Жулановская начальная школа – детский сад». </w:t>
      </w:r>
    </w:p>
    <w:p w:rsidR="0030294A" w:rsidRPr="003F3FBF" w:rsidRDefault="0030294A" w:rsidP="00527F6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ab/>
        <w:t>Школа располагается в с.ТохтуеваТохтуевского сельского поселения, удалена на 7 км от г.Соликамска. В с.Тохтуева  имеется МАДОУ «Тохтуевский детский сад», фельдшерско-акушерский пункт, почта, магазины, отделение Сбербанка,  Соликамская районная централизованная библиотечная система, МБУ ДО «Центр внешкольной работы», МБУ ДО «Районная детская школа и</w:t>
      </w:r>
      <w:r w:rsidRPr="003F3FBF">
        <w:rPr>
          <w:rFonts w:ascii="Times New Roman" w:hAnsi="Times New Roman" w:cs="Times New Roman"/>
          <w:sz w:val="28"/>
          <w:szCs w:val="28"/>
        </w:rPr>
        <w:t>с</w:t>
      </w:r>
      <w:r w:rsidRPr="003F3FBF">
        <w:rPr>
          <w:rFonts w:ascii="Times New Roman" w:hAnsi="Times New Roman" w:cs="Times New Roman"/>
          <w:sz w:val="28"/>
          <w:szCs w:val="28"/>
        </w:rPr>
        <w:t>кусств «Фантазия», МБУ ДО «Детско-юношеская спортивная школа «Сине</w:t>
      </w:r>
      <w:r w:rsidRPr="003F3FBF">
        <w:rPr>
          <w:rFonts w:ascii="Times New Roman" w:hAnsi="Times New Roman" w:cs="Times New Roman"/>
          <w:sz w:val="28"/>
          <w:szCs w:val="28"/>
        </w:rPr>
        <w:t>р</w:t>
      </w:r>
      <w:r w:rsidRPr="003F3FBF">
        <w:rPr>
          <w:rFonts w:ascii="Times New Roman" w:hAnsi="Times New Roman" w:cs="Times New Roman"/>
          <w:sz w:val="28"/>
          <w:szCs w:val="28"/>
        </w:rPr>
        <w:t xml:space="preserve">гия»; МБУК «МСКО «Альянс», филиал </w:t>
      </w:r>
      <w:r w:rsidRPr="003F3FBF">
        <w:rPr>
          <w:rFonts w:ascii="Times New Roman" w:hAnsi="Times New Roman" w:cs="Times New Roman"/>
          <w:sz w:val="28"/>
          <w:szCs w:val="28"/>
          <w:shd w:val="clear" w:color="auto" w:fill="FFFFFF"/>
        </w:rPr>
        <w:t>ГБПОУ "Соликамск</w:t>
      </w:r>
      <w:r w:rsidRPr="003F3FB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F3FBF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3F3F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3F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политехнического техникума</w:t>
      </w:r>
      <w:r w:rsidRPr="003F3FB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3F3F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94A" w:rsidRPr="003F3FBF" w:rsidRDefault="0030294A" w:rsidP="00527F6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ab/>
        <w:t>Школа реализует программы дошкольного, начального общего, основного общего и среднего (полного) общего образования в соответствии с Законом «Об образовании» и выданной департаментом образования лицензией на право ос</w:t>
      </w:r>
      <w:r w:rsidRPr="003F3FBF">
        <w:rPr>
          <w:rFonts w:ascii="Times New Roman" w:hAnsi="Times New Roman" w:cs="Times New Roman"/>
          <w:sz w:val="28"/>
          <w:szCs w:val="28"/>
        </w:rPr>
        <w:t>у</w:t>
      </w:r>
      <w:r w:rsidRPr="003F3FBF">
        <w:rPr>
          <w:rFonts w:ascii="Times New Roman" w:hAnsi="Times New Roman" w:cs="Times New Roman"/>
          <w:sz w:val="28"/>
          <w:szCs w:val="28"/>
        </w:rPr>
        <w:t xml:space="preserve">ществления образовательной деятельности от 15 декабря 2014г. № 3734 . </w:t>
      </w:r>
    </w:p>
    <w:p w:rsidR="0030294A" w:rsidRPr="003F3FBF" w:rsidRDefault="0030294A" w:rsidP="00527F6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ab/>
        <w:t xml:space="preserve">В школе обучается 285 обучающихся в 16 классах – комплектах. Средняя наполняемость классов составляет 17,8 обучающегося. </w:t>
      </w:r>
    </w:p>
    <w:p w:rsidR="0030294A" w:rsidRPr="003F3FBF" w:rsidRDefault="0030294A" w:rsidP="00527F6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ab/>
        <w:t xml:space="preserve">Ведется обучение по программе специального (коррекционного) ОУ VIII вида, в классе – комплекте обучается 4 обучающихся. В филиале «Жулановская начальная школа – детский сад» обучается 7 учащихся в 1 классе-комплекте, 15 воспитанников посещают дошкольную разновозрастную группу. Сохранность контингента составляет 100%. </w:t>
      </w:r>
    </w:p>
    <w:p w:rsidR="0030294A" w:rsidRPr="003F3FBF" w:rsidRDefault="0030294A" w:rsidP="00527F6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ab/>
        <w:t>Среди обучающихся школы 2 детей-инвалидов, которые обучаются инд</w:t>
      </w:r>
      <w:r w:rsidRPr="003F3FBF">
        <w:rPr>
          <w:rFonts w:ascii="Times New Roman" w:hAnsi="Times New Roman" w:cs="Times New Roman"/>
          <w:sz w:val="28"/>
          <w:szCs w:val="28"/>
        </w:rPr>
        <w:t>и</w:t>
      </w:r>
      <w:r w:rsidRPr="003F3FBF">
        <w:rPr>
          <w:rFonts w:ascii="Times New Roman" w:hAnsi="Times New Roman" w:cs="Times New Roman"/>
          <w:sz w:val="28"/>
          <w:szCs w:val="28"/>
        </w:rPr>
        <w:t xml:space="preserve">видуально на дому, 1 - дистанционно. </w:t>
      </w:r>
    </w:p>
    <w:p w:rsidR="0030294A" w:rsidRPr="003F3FBF" w:rsidRDefault="0030294A" w:rsidP="00527F6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ab/>
        <w:t>В школе имеется необходимое материально-техническое оснащение для занятий физической культурой и спортом: 2 спортивных зала с душевыми, спортивно-тренажерный зал. 29 августа 2014 года введён в действие спорти</w:t>
      </w:r>
      <w:r w:rsidRPr="003F3FBF">
        <w:rPr>
          <w:rFonts w:ascii="Times New Roman" w:hAnsi="Times New Roman" w:cs="Times New Roman"/>
          <w:sz w:val="28"/>
          <w:szCs w:val="28"/>
        </w:rPr>
        <w:t>в</w:t>
      </w:r>
      <w:r w:rsidRPr="003F3FBF">
        <w:rPr>
          <w:rFonts w:ascii="Times New Roman" w:hAnsi="Times New Roman" w:cs="Times New Roman"/>
          <w:sz w:val="28"/>
          <w:szCs w:val="28"/>
        </w:rPr>
        <w:t xml:space="preserve">ный комплекс: - универсальная площадка (баскетбольная и волейбольная) (32 х 10м), -футбольное поле (64х32 м), -спортивный городок – тренажёры – 2шт. (15х10), -круговая беговая дорожка -200 м., линейная беговая дорожка – 125 м., -яма для прыжков с дорожкой для разбега ( 8х3 м). </w:t>
      </w:r>
    </w:p>
    <w:p w:rsidR="0030294A" w:rsidRPr="003F3FBF" w:rsidRDefault="0030294A" w:rsidP="00527F6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ab/>
        <w:t>Имеется столовая для обучающихся с количеством посадочных мест – 80. Подсобное сельское хозяйство: земельный участок 2,5 гектара. Имеются все в</w:t>
      </w:r>
      <w:r w:rsidRPr="003F3FBF">
        <w:rPr>
          <w:rFonts w:ascii="Times New Roman" w:hAnsi="Times New Roman" w:cs="Times New Roman"/>
          <w:sz w:val="28"/>
          <w:szCs w:val="28"/>
        </w:rPr>
        <w:t>и</w:t>
      </w:r>
      <w:r w:rsidRPr="003F3FBF">
        <w:rPr>
          <w:rFonts w:ascii="Times New Roman" w:hAnsi="Times New Roman" w:cs="Times New Roman"/>
          <w:sz w:val="28"/>
          <w:szCs w:val="28"/>
        </w:rPr>
        <w:t xml:space="preserve">ды благоустройства: водопровод, центральное отопление, канализация. </w:t>
      </w:r>
    </w:p>
    <w:p w:rsidR="0030294A" w:rsidRPr="003F3FBF" w:rsidRDefault="0030294A" w:rsidP="00527F6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ab/>
        <w:t xml:space="preserve">Продолжает осуществляется информатизация образовательного процесса (повышение квалификации педагогов, укрепление материальной базы). </w:t>
      </w:r>
    </w:p>
    <w:p w:rsidR="0030294A" w:rsidRPr="003F3FBF" w:rsidRDefault="0030294A" w:rsidP="00527F6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lastRenderedPageBreak/>
        <w:tab/>
        <w:t>Образовательное пространство школы объединяет детей в возрасте с 6,5 до 18 лет, проживающих в с. Тохтуева, д.Села, д.Чертеж, с.Жуланово, п.Тюлькино, п.Затон, д. Вильва. Подвоз из отдаленных населенных пунктов осуществляется транспортным средством школы, оборудованным аппаратурой спутниковой навигации ГЛОНАСС, в рамках ВЦП «Создание комфортных и безопасных условий для подвоза обучающихся».</w:t>
      </w:r>
    </w:p>
    <w:p w:rsidR="0030294A" w:rsidRPr="003F3FBF" w:rsidRDefault="0030294A" w:rsidP="0030294A">
      <w:pPr>
        <w:pStyle w:val="Default"/>
        <w:jc w:val="center"/>
        <w:rPr>
          <w:color w:val="auto"/>
          <w:sz w:val="28"/>
          <w:szCs w:val="28"/>
        </w:rPr>
      </w:pPr>
      <w:r w:rsidRPr="003F3FBF">
        <w:rPr>
          <w:b/>
          <w:color w:val="auto"/>
          <w:sz w:val="28"/>
          <w:szCs w:val="28"/>
        </w:rPr>
        <w:t>1.2. Организация образовательного процесса</w:t>
      </w:r>
      <w:r w:rsidRPr="003F3FBF">
        <w:rPr>
          <w:color w:val="auto"/>
          <w:sz w:val="28"/>
          <w:szCs w:val="28"/>
        </w:rPr>
        <w:br/>
      </w:r>
    </w:p>
    <w:p w:rsidR="0030294A" w:rsidRPr="003F3FBF" w:rsidRDefault="0030294A" w:rsidP="0030294A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МАОУ«Тохтуевская СОШ» </w:t>
      </w:r>
      <w:r w:rsidRPr="003F3FBF">
        <w:rPr>
          <w:bCs/>
          <w:color w:val="auto"/>
          <w:sz w:val="28"/>
          <w:szCs w:val="28"/>
        </w:rPr>
        <w:t>обучается в 1 смену, контингент обучающи</w:t>
      </w:r>
      <w:r w:rsidRPr="003F3FBF">
        <w:rPr>
          <w:bCs/>
          <w:color w:val="auto"/>
          <w:sz w:val="28"/>
          <w:szCs w:val="28"/>
        </w:rPr>
        <w:t>х</w:t>
      </w:r>
      <w:r w:rsidRPr="003F3FBF">
        <w:rPr>
          <w:bCs/>
          <w:color w:val="auto"/>
          <w:sz w:val="28"/>
          <w:szCs w:val="28"/>
        </w:rPr>
        <w:t xml:space="preserve">ся составляет 285 человек и 15 воспитанников. </w:t>
      </w:r>
      <w:r w:rsidR="009E2B33">
        <w:rPr>
          <w:bCs/>
          <w:color w:val="auto"/>
          <w:sz w:val="28"/>
          <w:szCs w:val="28"/>
        </w:rPr>
        <w:t xml:space="preserve">Школа работает в режиме </w:t>
      </w:r>
      <w:r w:rsidRPr="003F3FBF">
        <w:rPr>
          <w:bCs/>
          <w:color w:val="auto"/>
          <w:sz w:val="28"/>
          <w:szCs w:val="28"/>
        </w:rPr>
        <w:t>5</w:t>
      </w:r>
      <w:r w:rsidR="009E2B33">
        <w:rPr>
          <w:bCs/>
          <w:color w:val="auto"/>
          <w:sz w:val="28"/>
          <w:szCs w:val="28"/>
        </w:rPr>
        <w:t>-дневной учебной недели</w:t>
      </w:r>
      <w:r w:rsidRPr="003F3FBF">
        <w:rPr>
          <w:bCs/>
          <w:color w:val="auto"/>
          <w:sz w:val="28"/>
          <w:szCs w:val="28"/>
        </w:rPr>
        <w:t>. Начало занятий в 8.30. Для обучающихся начальной школы и 5-6  классов во второй половине дня предусмотрены занятия во вн</w:t>
      </w:r>
      <w:r w:rsidRPr="003F3FBF">
        <w:rPr>
          <w:bCs/>
          <w:color w:val="auto"/>
          <w:sz w:val="28"/>
          <w:szCs w:val="28"/>
        </w:rPr>
        <w:t>е</w:t>
      </w:r>
      <w:r w:rsidRPr="003F3FBF">
        <w:rPr>
          <w:bCs/>
          <w:color w:val="auto"/>
          <w:sz w:val="28"/>
          <w:szCs w:val="28"/>
        </w:rPr>
        <w:t>урочной деятельности. Специальные курсы, факультативы, элективные курсы проводятся во второй половине дня. Продолжительность учебного года – 34 н</w:t>
      </w:r>
      <w:r w:rsidRPr="003F3FBF">
        <w:rPr>
          <w:bCs/>
          <w:color w:val="auto"/>
          <w:sz w:val="28"/>
          <w:szCs w:val="28"/>
        </w:rPr>
        <w:t>е</w:t>
      </w:r>
      <w:r w:rsidRPr="003F3FBF">
        <w:rPr>
          <w:bCs/>
          <w:color w:val="auto"/>
          <w:sz w:val="28"/>
          <w:szCs w:val="28"/>
        </w:rPr>
        <w:t>дели, 33 недели – для 1 класса. Продолжительность урока - 45 минут, за искл</w:t>
      </w:r>
      <w:r w:rsidRPr="003F3FBF">
        <w:rPr>
          <w:bCs/>
          <w:color w:val="auto"/>
          <w:sz w:val="28"/>
          <w:szCs w:val="28"/>
        </w:rPr>
        <w:t>ю</w:t>
      </w:r>
      <w:r w:rsidRPr="003F3FBF">
        <w:rPr>
          <w:bCs/>
          <w:color w:val="auto"/>
          <w:sz w:val="28"/>
          <w:szCs w:val="28"/>
        </w:rPr>
        <w:t>чением первых классов в 1 полугодии.</w:t>
      </w:r>
    </w:p>
    <w:p w:rsidR="009E2B33" w:rsidRPr="003F3FBF" w:rsidRDefault="0030294A" w:rsidP="009E2B33">
      <w:pPr>
        <w:pStyle w:val="Default"/>
        <w:ind w:firstLine="708"/>
        <w:jc w:val="both"/>
        <w:rPr>
          <w:color w:val="auto"/>
          <w:sz w:val="28"/>
          <w:szCs w:val="28"/>
        </w:rPr>
        <w:sectPr w:rsidR="009E2B33" w:rsidRPr="003F3FBF" w:rsidSect="00556A1F">
          <w:footerReference w:type="default" r:id="rId12"/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3F3FBF">
        <w:rPr>
          <w:color w:val="auto"/>
          <w:sz w:val="28"/>
          <w:szCs w:val="28"/>
        </w:rPr>
        <w:t>В 1-6-х классах учебный план сформирован на основании ФГОС, в 7-11 классах на основании БУП 2004 года. Сроки проведения государственной ит</w:t>
      </w:r>
      <w:r w:rsidRPr="003F3FBF">
        <w:rPr>
          <w:color w:val="auto"/>
          <w:sz w:val="28"/>
          <w:szCs w:val="28"/>
        </w:rPr>
        <w:t>о</w:t>
      </w:r>
      <w:r w:rsidRPr="003F3FBF">
        <w:rPr>
          <w:color w:val="auto"/>
          <w:sz w:val="28"/>
          <w:szCs w:val="28"/>
        </w:rPr>
        <w:t xml:space="preserve">говой аттестации </w:t>
      </w:r>
      <w:r w:rsidR="009E2B33" w:rsidRPr="003F3FBF">
        <w:rPr>
          <w:color w:val="auto"/>
          <w:sz w:val="28"/>
          <w:szCs w:val="28"/>
        </w:rPr>
        <w:t xml:space="preserve">для </w:t>
      </w:r>
      <w:r w:rsidRPr="003F3FBF">
        <w:rPr>
          <w:color w:val="auto"/>
          <w:sz w:val="28"/>
          <w:szCs w:val="28"/>
        </w:rPr>
        <w:t xml:space="preserve">обучающихся </w:t>
      </w:r>
      <w:r w:rsidR="009E2B33">
        <w:rPr>
          <w:color w:val="auto"/>
          <w:sz w:val="28"/>
          <w:szCs w:val="28"/>
        </w:rPr>
        <w:t>9 и 11 классов</w:t>
      </w:r>
    </w:p>
    <w:p w:rsidR="0030294A" w:rsidRPr="003F3FBF" w:rsidRDefault="0030294A" w:rsidP="009E2B33">
      <w:pPr>
        <w:pStyle w:val="Default"/>
        <w:jc w:val="both"/>
        <w:rPr>
          <w:sz w:val="28"/>
          <w:szCs w:val="28"/>
        </w:rPr>
      </w:pPr>
      <w:r w:rsidRPr="003F3FBF">
        <w:rPr>
          <w:color w:val="auto"/>
          <w:sz w:val="28"/>
          <w:szCs w:val="28"/>
        </w:rPr>
        <w:lastRenderedPageBreak/>
        <w:t xml:space="preserve">устанавливаются Министерством образования РФ  </w:t>
      </w:r>
    </w:p>
    <w:p w:rsidR="0030294A" w:rsidRPr="003F3FBF" w:rsidRDefault="0030294A" w:rsidP="0030294A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94A" w:rsidRPr="003F3FBF" w:rsidRDefault="0030294A" w:rsidP="0030294A">
      <w:pPr>
        <w:widowControl w:val="0"/>
        <w:overflowPunct w:val="0"/>
        <w:autoSpaceDE w:val="0"/>
        <w:autoSpaceDN w:val="0"/>
        <w:adjustRightInd w:val="0"/>
        <w:spacing w:line="235" w:lineRule="auto"/>
        <w:ind w:right="280" w:firstLine="8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FBF">
        <w:rPr>
          <w:rFonts w:ascii="Times New Roman" w:hAnsi="Times New Roman" w:cs="Times New Roman"/>
          <w:bCs/>
          <w:sz w:val="28"/>
          <w:szCs w:val="28"/>
        </w:rPr>
        <w:t>Сохранность контингента составляет 100%. Численность обучающи</w:t>
      </w:r>
      <w:r w:rsidRPr="003F3FBF">
        <w:rPr>
          <w:rFonts w:ascii="Times New Roman" w:hAnsi="Times New Roman" w:cs="Times New Roman"/>
          <w:bCs/>
          <w:sz w:val="28"/>
          <w:szCs w:val="28"/>
        </w:rPr>
        <w:t>х</w:t>
      </w:r>
      <w:r w:rsidRPr="003F3FBF">
        <w:rPr>
          <w:rFonts w:ascii="Times New Roman" w:hAnsi="Times New Roman" w:cs="Times New Roman"/>
          <w:bCs/>
          <w:sz w:val="28"/>
          <w:szCs w:val="28"/>
        </w:rPr>
        <w:t>ся в школе ежегодно растёт:</w:t>
      </w: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1418"/>
        <w:gridCol w:w="1275"/>
        <w:gridCol w:w="1150"/>
      </w:tblGrid>
      <w:tr w:rsidR="0030294A" w:rsidRPr="00CA2B0A" w:rsidTr="003F3FBF">
        <w:tc>
          <w:tcPr>
            <w:tcW w:w="5920" w:type="dxa"/>
          </w:tcPr>
          <w:p w:rsidR="0030294A" w:rsidRPr="00CA2B0A" w:rsidRDefault="0030294A" w:rsidP="003F3FB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B0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классов/количество учащихся</w:t>
            </w:r>
          </w:p>
        </w:tc>
        <w:tc>
          <w:tcPr>
            <w:tcW w:w="1418" w:type="dxa"/>
          </w:tcPr>
          <w:p w:rsidR="0030294A" w:rsidRPr="00CA2B0A" w:rsidRDefault="0030294A" w:rsidP="003F3FB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B0A">
              <w:rPr>
                <w:rFonts w:ascii="Times New Roman" w:hAnsi="Times New Roman" w:cs="Times New Roman"/>
                <w:bCs/>
                <w:sz w:val="28"/>
                <w:szCs w:val="28"/>
              </w:rPr>
              <w:t>2014-2015</w:t>
            </w:r>
          </w:p>
        </w:tc>
        <w:tc>
          <w:tcPr>
            <w:tcW w:w="1275" w:type="dxa"/>
          </w:tcPr>
          <w:p w:rsidR="0030294A" w:rsidRPr="00CA2B0A" w:rsidRDefault="0030294A" w:rsidP="003F3FB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B0A">
              <w:rPr>
                <w:rFonts w:ascii="Times New Roman" w:hAnsi="Times New Roman" w:cs="Times New Roman"/>
                <w:bCs/>
                <w:w w:val="96"/>
                <w:sz w:val="28"/>
                <w:szCs w:val="28"/>
              </w:rPr>
              <w:t>2015- 2016</w:t>
            </w:r>
          </w:p>
        </w:tc>
        <w:tc>
          <w:tcPr>
            <w:tcW w:w="1150" w:type="dxa"/>
          </w:tcPr>
          <w:p w:rsidR="0030294A" w:rsidRPr="00CA2B0A" w:rsidRDefault="0030294A" w:rsidP="003F3FB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B0A">
              <w:rPr>
                <w:rFonts w:ascii="Times New Roman" w:hAnsi="Times New Roman" w:cs="Times New Roman"/>
                <w:bCs/>
                <w:sz w:val="28"/>
                <w:szCs w:val="28"/>
              </w:rPr>
              <w:t>2016-2017</w:t>
            </w:r>
          </w:p>
        </w:tc>
      </w:tr>
      <w:tr w:rsidR="0030294A" w:rsidRPr="00CA2B0A" w:rsidTr="003F3FBF">
        <w:tc>
          <w:tcPr>
            <w:tcW w:w="5920" w:type="dxa"/>
          </w:tcPr>
          <w:p w:rsidR="0030294A" w:rsidRPr="00CA2B0A" w:rsidRDefault="0030294A" w:rsidP="003F3FB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B0A">
              <w:rPr>
                <w:rFonts w:ascii="Times New Roman" w:hAnsi="Times New Roman" w:cs="Times New Roman"/>
                <w:bCs/>
                <w:sz w:val="28"/>
                <w:szCs w:val="28"/>
              </w:rPr>
              <w:t>Общая численность обучающихся (на 01.09)</w:t>
            </w:r>
          </w:p>
        </w:tc>
        <w:tc>
          <w:tcPr>
            <w:tcW w:w="1418" w:type="dxa"/>
          </w:tcPr>
          <w:p w:rsidR="0030294A" w:rsidRPr="00CA2B0A" w:rsidRDefault="0030294A" w:rsidP="003F3FB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B0A"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  <w:t>280</w:t>
            </w:r>
          </w:p>
        </w:tc>
        <w:tc>
          <w:tcPr>
            <w:tcW w:w="1275" w:type="dxa"/>
          </w:tcPr>
          <w:p w:rsidR="0030294A" w:rsidRPr="00CA2B0A" w:rsidRDefault="0030294A" w:rsidP="003F3FB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B0A"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  <w:t>298</w:t>
            </w:r>
          </w:p>
        </w:tc>
        <w:tc>
          <w:tcPr>
            <w:tcW w:w="1150" w:type="dxa"/>
          </w:tcPr>
          <w:p w:rsidR="0030294A" w:rsidRPr="00CA2B0A" w:rsidRDefault="0030294A" w:rsidP="003F3FB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B0A"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</w:tr>
      <w:tr w:rsidR="0030294A" w:rsidRPr="00CA2B0A" w:rsidTr="003F3FBF">
        <w:tc>
          <w:tcPr>
            <w:tcW w:w="5920" w:type="dxa"/>
          </w:tcPr>
          <w:p w:rsidR="0030294A" w:rsidRPr="00CA2B0A" w:rsidRDefault="0030294A" w:rsidP="003F3FB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B0A">
              <w:rPr>
                <w:rFonts w:ascii="Times New Roman" w:hAnsi="Times New Roman" w:cs="Times New Roman"/>
                <w:bCs/>
                <w:w w:val="97"/>
                <w:sz w:val="28"/>
                <w:szCs w:val="28"/>
              </w:rPr>
              <w:t>численность обучающихся по образовательной</w:t>
            </w:r>
            <w:r w:rsidRPr="00CA2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программе начального общего образования</w:t>
            </w:r>
          </w:p>
        </w:tc>
        <w:tc>
          <w:tcPr>
            <w:tcW w:w="1418" w:type="dxa"/>
          </w:tcPr>
          <w:p w:rsidR="0030294A" w:rsidRPr="00CA2B0A" w:rsidRDefault="0030294A" w:rsidP="003F3FB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B0A"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  <w:t>96</w:t>
            </w:r>
          </w:p>
        </w:tc>
        <w:tc>
          <w:tcPr>
            <w:tcW w:w="1275" w:type="dxa"/>
          </w:tcPr>
          <w:p w:rsidR="0030294A" w:rsidRPr="00CA2B0A" w:rsidRDefault="0030294A" w:rsidP="003F3FB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B0A"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  <w:t>109</w:t>
            </w:r>
          </w:p>
        </w:tc>
        <w:tc>
          <w:tcPr>
            <w:tcW w:w="1150" w:type="dxa"/>
          </w:tcPr>
          <w:p w:rsidR="0030294A" w:rsidRPr="00CA2B0A" w:rsidRDefault="0030294A" w:rsidP="003F3FB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B0A">
              <w:rPr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</w:p>
        </w:tc>
      </w:tr>
      <w:tr w:rsidR="0030294A" w:rsidRPr="00CA2B0A" w:rsidTr="003F3FBF">
        <w:tc>
          <w:tcPr>
            <w:tcW w:w="5920" w:type="dxa"/>
          </w:tcPr>
          <w:p w:rsidR="0030294A" w:rsidRPr="00CA2B0A" w:rsidRDefault="0030294A" w:rsidP="003F3FB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B0A">
              <w:rPr>
                <w:rFonts w:ascii="Times New Roman" w:hAnsi="Times New Roman" w:cs="Times New Roman"/>
                <w:bCs/>
                <w:w w:val="97"/>
                <w:sz w:val="28"/>
                <w:szCs w:val="28"/>
              </w:rPr>
              <w:t>численность обучающихся по образовательной</w:t>
            </w:r>
            <w:r w:rsidRPr="00CA2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программе основного общего образования</w:t>
            </w:r>
          </w:p>
        </w:tc>
        <w:tc>
          <w:tcPr>
            <w:tcW w:w="1418" w:type="dxa"/>
          </w:tcPr>
          <w:p w:rsidR="0030294A" w:rsidRPr="00CA2B0A" w:rsidRDefault="0030294A" w:rsidP="003F3FB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B0A"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  <w:t>131</w:t>
            </w:r>
          </w:p>
        </w:tc>
        <w:tc>
          <w:tcPr>
            <w:tcW w:w="1275" w:type="dxa"/>
          </w:tcPr>
          <w:p w:rsidR="0030294A" w:rsidRPr="00CA2B0A" w:rsidRDefault="0030294A" w:rsidP="003F3FB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B0A"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  <w:t>136</w:t>
            </w:r>
          </w:p>
        </w:tc>
        <w:tc>
          <w:tcPr>
            <w:tcW w:w="1150" w:type="dxa"/>
          </w:tcPr>
          <w:p w:rsidR="0030294A" w:rsidRPr="00CA2B0A" w:rsidRDefault="0030294A" w:rsidP="003F3FB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B0A">
              <w:rPr>
                <w:rFonts w:ascii="Times New Roman" w:hAnsi="Times New Roman" w:cs="Times New Roman"/>
                <w:bCs/>
                <w:sz w:val="28"/>
                <w:szCs w:val="28"/>
              </w:rPr>
              <w:t>138</w:t>
            </w:r>
          </w:p>
        </w:tc>
      </w:tr>
      <w:tr w:rsidR="0030294A" w:rsidRPr="00CA2B0A" w:rsidTr="003F3FBF">
        <w:tc>
          <w:tcPr>
            <w:tcW w:w="5920" w:type="dxa"/>
          </w:tcPr>
          <w:p w:rsidR="0030294A" w:rsidRPr="00CA2B0A" w:rsidRDefault="0030294A" w:rsidP="003F3FB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B0A">
              <w:rPr>
                <w:rFonts w:ascii="Times New Roman" w:hAnsi="Times New Roman" w:cs="Times New Roman"/>
                <w:bCs/>
                <w:w w:val="97"/>
                <w:sz w:val="28"/>
                <w:szCs w:val="28"/>
              </w:rPr>
              <w:t>численность обучающихся по образовательной</w:t>
            </w:r>
            <w:r w:rsidRPr="00CA2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программе среднего общего образования</w:t>
            </w:r>
          </w:p>
        </w:tc>
        <w:tc>
          <w:tcPr>
            <w:tcW w:w="1418" w:type="dxa"/>
          </w:tcPr>
          <w:p w:rsidR="0030294A" w:rsidRPr="00CA2B0A" w:rsidRDefault="0030294A" w:rsidP="003F3FB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B0A"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30294A" w:rsidRPr="00CA2B0A" w:rsidRDefault="0030294A" w:rsidP="003F3FB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B0A">
              <w:rPr>
                <w:rFonts w:ascii="Times New Roman" w:hAnsi="Times New Roman" w:cs="Times New Roman"/>
                <w:bCs/>
                <w:w w:val="96"/>
                <w:sz w:val="28"/>
                <w:szCs w:val="28"/>
              </w:rPr>
              <w:t>33</w:t>
            </w:r>
          </w:p>
        </w:tc>
        <w:tc>
          <w:tcPr>
            <w:tcW w:w="1150" w:type="dxa"/>
          </w:tcPr>
          <w:p w:rsidR="0030294A" w:rsidRPr="00CA2B0A" w:rsidRDefault="0030294A" w:rsidP="003F3FB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B0A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30294A" w:rsidRPr="00CA2B0A" w:rsidTr="003F3FBF">
        <w:tc>
          <w:tcPr>
            <w:tcW w:w="5920" w:type="dxa"/>
          </w:tcPr>
          <w:p w:rsidR="0030294A" w:rsidRPr="00CA2B0A" w:rsidRDefault="0030294A" w:rsidP="003F3FB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80"/>
              <w:jc w:val="both"/>
              <w:rPr>
                <w:rFonts w:ascii="Times New Roman" w:hAnsi="Times New Roman" w:cs="Times New Roman"/>
                <w:bCs/>
                <w:w w:val="97"/>
                <w:sz w:val="28"/>
                <w:szCs w:val="28"/>
              </w:rPr>
            </w:pPr>
            <w:r w:rsidRPr="00CA2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численность обучающихся и воспитанников в Филиале </w:t>
            </w:r>
          </w:p>
        </w:tc>
        <w:tc>
          <w:tcPr>
            <w:tcW w:w="1418" w:type="dxa"/>
          </w:tcPr>
          <w:p w:rsidR="0030294A" w:rsidRPr="00CA2B0A" w:rsidRDefault="0030294A" w:rsidP="003F3FB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80"/>
              <w:jc w:val="both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  <w:r w:rsidRPr="00CA2B0A">
              <w:rPr>
                <w:rFonts w:ascii="Times New Roman" w:hAnsi="Times New Roman" w:cs="Times New Roman"/>
                <w:bCs/>
                <w:w w:val="91"/>
                <w:sz w:val="28"/>
                <w:szCs w:val="28"/>
              </w:rPr>
              <w:t>5+15</w:t>
            </w:r>
          </w:p>
        </w:tc>
        <w:tc>
          <w:tcPr>
            <w:tcW w:w="1275" w:type="dxa"/>
          </w:tcPr>
          <w:p w:rsidR="0030294A" w:rsidRPr="00CA2B0A" w:rsidRDefault="0030294A" w:rsidP="003F3FB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80"/>
              <w:jc w:val="both"/>
              <w:rPr>
                <w:rFonts w:ascii="Times New Roman" w:hAnsi="Times New Roman" w:cs="Times New Roman"/>
                <w:bCs/>
                <w:w w:val="96"/>
                <w:sz w:val="28"/>
                <w:szCs w:val="28"/>
              </w:rPr>
            </w:pPr>
            <w:r w:rsidRPr="00CA2B0A">
              <w:rPr>
                <w:rFonts w:ascii="Times New Roman" w:hAnsi="Times New Roman" w:cs="Times New Roman"/>
                <w:bCs/>
                <w:w w:val="91"/>
                <w:sz w:val="28"/>
                <w:szCs w:val="28"/>
              </w:rPr>
              <w:t>5+15</w:t>
            </w:r>
          </w:p>
        </w:tc>
        <w:tc>
          <w:tcPr>
            <w:tcW w:w="1150" w:type="dxa"/>
          </w:tcPr>
          <w:p w:rsidR="0030294A" w:rsidRPr="00CA2B0A" w:rsidRDefault="0030294A" w:rsidP="003F3FB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B0A">
              <w:rPr>
                <w:rFonts w:ascii="Times New Roman" w:hAnsi="Times New Roman" w:cs="Times New Roman"/>
                <w:bCs/>
                <w:sz w:val="28"/>
                <w:szCs w:val="28"/>
              </w:rPr>
              <w:t>7+15</w:t>
            </w:r>
          </w:p>
        </w:tc>
      </w:tr>
    </w:tbl>
    <w:p w:rsidR="0030294A" w:rsidRPr="003F3FBF" w:rsidRDefault="0030294A" w:rsidP="0030294A">
      <w:pPr>
        <w:pStyle w:val="Default"/>
        <w:jc w:val="both"/>
        <w:rPr>
          <w:color w:val="auto"/>
          <w:sz w:val="28"/>
          <w:szCs w:val="28"/>
        </w:rPr>
      </w:pPr>
    </w:p>
    <w:p w:rsidR="0030294A" w:rsidRPr="003F3FBF" w:rsidRDefault="0030294A" w:rsidP="0030294A">
      <w:pPr>
        <w:pStyle w:val="Default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     Сведения о количестве обучающихся в 2016-2017 учебном году</w:t>
      </w:r>
    </w:p>
    <w:tbl>
      <w:tblPr>
        <w:tblW w:w="9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69"/>
        <w:gridCol w:w="874"/>
        <w:gridCol w:w="874"/>
        <w:gridCol w:w="2168"/>
        <w:gridCol w:w="4770"/>
      </w:tblGrid>
      <w:tr w:rsidR="0030294A" w:rsidRPr="003F3FBF" w:rsidTr="003F3FBF">
        <w:trPr>
          <w:trHeight w:val="533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lastRenderedPageBreak/>
              <w:t>№</w:t>
            </w:r>
            <w:r w:rsidRPr="003F3FBF">
              <w:rPr>
                <w:color w:val="auto"/>
                <w:sz w:val="28"/>
                <w:szCs w:val="28"/>
              </w:rPr>
              <w:br/>
              <w:t xml:space="preserve"> п\п</w:t>
            </w:r>
          </w:p>
        </w:tc>
        <w:tc>
          <w:tcPr>
            <w:tcW w:w="1508" w:type="dxa"/>
            <w:gridSpan w:val="2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Классы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Кол-во классов </w:t>
            </w:r>
          </w:p>
        </w:tc>
        <w:tc>
          <w:tcPr>
            <w:tcW w:w="3022" w:type="dxa"/>
          </w:tcPr>
          <w:p w:rsidR="0030294A" w:rsidRPr="003F3FBF" w:rsidRDefault="0030294A" w:rsidP="00BE0D6A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Кол-во обучающихся</w:t>
            </w:r>
          </w:p>
        </w:tc>
      </w:tr>
      <w:tr w:rsidR="0030294A" w:rsidRPr="003F3FBF" w:rsidTr="003F3FBF">
        <w:trPr>
          <w:trHeight w:val="2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1508" w:type="dxa"/>
            <w:gridSpan w:val="2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1 классы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02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24</w:t>
            </w:r>
          </w:p>
        </w:tc>
      </w:tr>
      <w:tr w:rsidR="0030294A" w:rsidRPr="003F3FBF" w:rsidTr="003F3FBF">
        <w:trPr>
          <w:trHeight w:val="2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1508" w:type="dxa"/>
            <w:gridSpan w:val="2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2 классы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02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28</w:t>
            </w:r>
          </w:p>
        </w:tc>
      </w:tr>
      <w:tr w:rsidR="0030294A" w:rsidRPr="003F3FBF" w:rsidTr="003F3FBF">
        <w:trPr>
          <w:trHeight w:val="2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3 </w:t>
            </w:r>
          </w:p>
        </w:tc>
        <w:tc>
          <w:tcPr>
            <w:tcW w:w="1508" w:type="dxa"/>
            <w:gridSpan w:val="2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3 классы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02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27</w:t>
            </w:r>
          </w:p>
        </w:tc>
      </w:tr>
      <w:tr w:rsidR="0030294A" w:rsidRPr="003F3FBF" w:rsidTr="003F3FBF">
        <w:trPr>
          <w:trHeight w:val="2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4 </w:t>
            </w:r>
          </w:p>
        </w:tc>
        <w:tc>
          <w:tcPr>
            <w:tcW w:w="1508" w:type="dxa"/>
            <w:gridSpan w:val="2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4 классы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02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30</w:t>
            </w:r>
          </w:p>
        </w:tc>
      </w:tr>
      <w:tr w:rsidR="0030294A" w:rsidRPr="003F3FBF" w:rsidTr="003F3FBF">
        <w:trPr>
          <w:trHeight w:val="2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5 </w:t>
            </w:r>
          </w:p>
        </w:tc>
        <w:tc>
          <w:tcPr>
            <w:tcW w:w="1508" w:type="dxa"/>
            <w:gridSpan w:val="2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5 классы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02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26</w:t>
            </w:r>
          </w:p>
        </w:tc>
      </w:tr>
      <w:tr w:rsidR="0030294A" w:rsidRPr="003F3FBF" w:rsidTr="003F3FBF">
        <w:trPr>
          <w:trHeight w:val="2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6 </w:t>
            </w:r>
          </w:p>
        </w:tc>
        <w:tc>
          <w:tcPr>
            <w:tcW w:w="1508" w:type="dxa"/>
            <w:gridSpan w:val="2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6 классы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02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26</w:t>
            </w:r>
          </w:p>
        </w:tc>
      </w:tr>
      <w:tr w:rsidR="0030294A" w:rsidRPr="003F3FBF" w:rsidTr="003F3FBF">
        <w:trPr>
          <w:trHeight w:val="2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7 </w:t>
            </w:r>
          </w:p>
        </w:tc>
        <w:tc>
          <w:tcPr>
            <w:tcW w:w="1508" w:type="dxa"/>
            <w:gridSpan w:val="2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7 классы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02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34</w:t>
            </w:r>
          </w:p>
        </w:tc>
      </w:tr>
      <w:tr w:rsidR="0030294A" w:rsidRPr="003F3FBF" w:rsidTr="003F3FBF">
        <w:trPr>
          <w:trHeight w:val="2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8 </w:t>
            </w:r>
          </w:p>
        </w:tc>
        <w:tc>
          <w:tcPr>
            <w:tcW w:w="1508" w:type="dxa"/>
            <w:gridSpan w:val="2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8 классы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02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23</w:t>
            </w:r>
          </w:p>
        </w:tc>
      </w:tr>
      <w:tr w:rsidR="0030294A" w:rsidRPr="003F3FBF" w:rsidTr="003F3FBF">
        <w:trPr>
          <w:trHeight w:val="2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9 </w:t>
            </w:r>
          </w:p>
        </w:tc>
        <w:tc>
          <w:tcPr>
            <w:tcW w:w="1508" w:type="dxa"/>
            <w:gridSpan w:val="2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9 классы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02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29</w:t>
            </w:r>
          </w:p>
        </w:tc>
      </w:tr>
      <w:tr w:rsidR="0030294A" w:rsidRPr="003F3FBF" w:rsidTr="003F3FBF">
        <w:trPr>
          <w:trHeight w:val="2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10 </w:t>
            </w:r>
          </w:p>
        </w:tc>
        <w:tc>
          <w:tcPr>
            <w:tcW w:w="1508" w:type="dxa"/>
            <w:gridSpan w:val="2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10 классы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02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11</w:t>
            </w:r>
          </w:p>
        </w:tc>
      </w:tr>
      <w:tr w:rsidR="0030294A" w:rsidRPr="003F3FBF" w:rsidTr="003F3FBF">
        <w:trPr>
          <w:trHeight w:val="2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11 </w:t>
            </w:r>
          </w:p>
        </w:tc>
        <w:tc>
          <w:tcPr>
            <w:tcW w:w="1508" w:type="dxa"/>
            <w:gridSpan w:val="2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11 классы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302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13</w:t>
            </w:r>
          </w:p>
        </w:tc>
      </w:tr>
      <w:tr w:rsidR="0030294A" w:rsidRPr="003F3FBF" w:rsidTr="003F3FBF">
        <w:trPr>
          <w:trHeight w:val="2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508" w:type="dxa"/>
            <w:gridSpan w:val="2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С(К)К </w:t>
            </w:r>
            <w:r w:rsidRPr="003F3FBF">
              <w:rPr>
                <w:color w:val="auto"/>
                <w:sz w:val="28"/>
                <w:szCs w:val="28"/>
                <w:lang w:val="en-US"/>
              </w:rPr>
              <w:t>VIII</w:t>
            </w:r>
            <w:r w:rsidRPr="003F3FBF">
              <w:rPr>
                <w:color w:val="auto"/>
                <w:sz w:val="28"/>
                <w:szCs w:val="28"/>
              </w:rPr>
              <w:t>вида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02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7</w:t>
            </w:r>
          </w:p>
        </w:tc>
      </w:tr>
      <w:tr w:rsidR="0030294A" w:rsidRPr="003F3FBF" w:rsidTr="003F3FBF">
        <w:trPr>
          <w:trHeight w:val="2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508" w:type="dxa"/>
            <w:gridSpan w:val="2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Филиал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02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7</w:t>
            </w:r>
          </w:p>
        </w:tc>
      </w:tr>
      <w:tr w:rsidR="0030294A" w:rsidRPr="003F3FBF" w:rsidTr="003F3FBF">
        <w:trPr>
          <w:trHeight w:val="232"/>
        </w:trPr>
        <w:tc>
          <w:tcPr>
            <w:tcW w:w="0" w:type="auto"/>
            <w:gridSpan w:val="2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Итого </w:t>
            </w:r>
          </w:p>
        </w:tc>
        <w:tc>
          <w:tcPr>
            <w:tcW w:w="2168" w:type="dxa"/>
            <w:gridSpan w:val="2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16  комплектов </w:t>
            </w:r>
          </w:p>
        </w:tc>
        <w:tc>
          <w:tcPr>
            <w:tcW w:w="4770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285 чел. </w:t>
            </w:r>
          </w:p>
        </w:tc>
      </w:tr>
    </w:tbl>
    <w:p w:rsidR="0030294A" w:rsidRPr="003F3FBF" w:rsidRDefault="00A967CA" w:rsidP="0030294A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ge7"/>
      <w:bookmarkEnd w:id="1"/>
      <w:r>
        <w:rPr>
          <w:rFonts w:ascii="Times New Roman" w:hAnsi="Times New Roman" w:cs="Times New Roman"/>
          <w:b/>
          <w:sz w:val="28"/>
          <w:szCs w:val="28"/>
        </w:rPr>
        <w:br/>
      </w:r>
      <w:r w:rsidR="0030294A" w:rsidRPr="003F3FBF">
        <w:rPr>
          <w:rFonts w:ascii="Times New Roman" w:hAnsi="Times New Roman" w:cs="Times New Roman"/>
          <w:b/>
          <w:sz w:val="28"/>
          <w:szCs w:val="28"/>
        </w:rPr>
        <w:t>1.3. Внешние связи школы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МАОУ«Тохтуевская СОШ» нацелено на модернизацию образования и обеспечение качества, доступности, эффективности образовательного процесса. ОУ является методическим и организационным педагогическим центром в р</w:t>
      </w:r>
      <w:r w:rsidRPr="003F3FBF">
        <w:rPr>
          <w:color w:val="auto"/>
          <w:sz w:val="28"/>
          <w:szCs w:val="28"/>
        </w:rPr>
        <w:t>а</w:t>
      </w:r>
      <w:r w:rsidRPr="003F3FBF">
        <w:rPr>
          <w:color w:val="auto"/>
          <w:sz w:val="28"/>
          <w:szCs w:val="28"/>
        </w:rPr>
        <w:t>боте с различным типами общественных организаций и учреждений. В микр</w:t>
      </w:r>
      <w:r w:rsidRPr="003F3FBF">
        <w:rPr>
          <w:color w:val="auto"/>
          <w:sz w:val="28"/>
          <w:szCs w:val="28"/>
        </w:rPr>
        <w:t>о</w:t>
      </w:r>
      <w:r w:rsidRPr="003F3FBF">
        <w:rPr>
          <w:color w:val="auto"/>
          <w:sz w:val="28"/>
          <w:szCs w:val="28"/>
        </w:rPr>
        <w:t>районе школы располагается МБУ ДО «Центр внешкольной работы», МБУ ДО «Районная детская школа искусств «Фантазия», МБУ ДО «Детско-юношеская спортивная школа «Синергия»; МБУК «МСКО «Альянс», МБОУ ДОД «Детская музыкальная школа №2» г.Соликамска, специализированные детские спорти</w:t>
      </w:r>
      <w:r w:rsidRPr="003F3FBF">
        <w:rPr>
          <w:color w:val="auto"/>
          <w:sz w:val="28"/>
          <w:szCs w:val="28"/>
        </w:rPr>
        <w:t>в</w:t>
      </w:r>
      <w:r w:rsidRPr="003F3FBF">
        <w:rPr>
          <w:color w:val="auto"/>
          <w:sz w:val="28"/>
          <w:szCs w:val="28"/>
        </w:rPr>
        <w:t xml:space="preserve">ные школы г.Соликамска, </w:t>
      </w:r>
      <w:r w:rsidRPr="003F3FBF">
        <w:rPr>
          <w:sz w:val="28"/>
          <w:szCs w:val="28"/>
          <w:shd w:val="clear" w:color="auto" w:fill="FFFFFF"/>
        </w:rPr>
        <w:t>Соликамский государственный педагогический и</w:t>
      </w:r>
      <w:r w:rsidRPr="003F3FBF">
        <w:rPr>
          <w:sz w:val="28"/>
          <w:szCs w:val="28"/>
          <w:shd w:val="clear" w:color="auto" w:fill="FFFFFF"/>
        </w:rPr>
        <w:t>н</w:t>
      </w:r>
      <w:r w:rsidRPr="003F3FBF">
        <w:rPr>
          <w:sz w:val="28"/>
          <w:szCs w:val="28"/>
          <w:shd w:val="clear" w:color="auto" w:fill="FFFFFF"/>
        </w:rPr>
        <w:t>ститут (филиал) федерального государственного бюджетного образовательного учреждения высшего образования "Пермский государственный национальный исследовательский университет"</w:t>
      </w:r>
      <w:r w:rsidRPr="003F3FBF">
        <w:rPr>
          <w:color w:val="auto"/>
          <w:sz w:val="28"/>
          <w:szCs w:val="28"/>
        </w:rPr>
        <w:t>. Заключены договоры о сетевом взаимодейс</w:t>
      </w:r>
      <w:r w:rsidRPr="003F3FBF">
        <w:rPr>
          <w:color w:val="auto"/>
          <w:sz w:val="28"/>
          <w:szCs w:val="28"/>
        </w:rPr>
        <w:t>т</w:t>
      </w:r>
      <w:r w:rsidRPr="003F3FBF">
        <w:rPr>
          <w:color w:val="auto"/>
          <w:sz w:val="28"/>
          <w:szCs w:val="28"/>
        </w:rPr>
        <w:t>вии, соглашение с территориальной психолого-медико-педагогической коми</w:t>
      </w:r>
      <w:r w:rsidRPr="003F3FBF">
        <w:rPr>
          <w:color w:val="auto"/>
          <w:sz w:val="28"/>
          <w:szCs w:val="28"/>
        </w:rPr>
        <w:t>с</w:t>
      </w:r>
      <w:r w:rsidRPr="003F3FBF">
        <w:rPr>
          <w:color w:val="auto"/>
          <w:sz w:val="28"/>
          <w:szCs w:val="28"/>
        </w:rPr>
        <w:t xml:space="preserve">сией, а также нашими постоянными партнерами МАДОУ «Тохтуевский детский сад», МБУ ДО «Детско-юношеская спортивная школа «Синергия», МБУ ДО «Центр внешкольной работы», МБУ ДО «Районная детская школа искусств «Фантазия». Реализуется план взаимодействия и сотрудничества. 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Создана модель организации образовательного процесса с привлечением учреждений дополнительного образования детей в целях создания развивающей и здоровьесберегающей среды.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0294A" w:rsidRPr="003F3FBF" w:rsidRDefault="0030294A" w:rsidP="0030294A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3F3FBF">
        <w:rPr>
          <w:b/>
          <w:color w:val="auto"/>
          <w:sz w:val="28"/>
          <w:szCs w:val="28"/>
        </w:rPr>
        <w:lastRenderedPageBreak/>
        <w:t xml:space="preserve">1.4.Текущее ресурсное обеспечение школы </w:t>
      </w:r>
      <w:r w:rsidRPr="003F3FBF">
        <w:rPr>
          <w:b/>
          <w:color w:val="auto"/>
          <w:sz w:val="28"/>
          <w:szCs w:val="28"/>
        </w:rPr>
        <w:br/>
      </w:r>
    </w:p>
    <w:p w:rsidR="0030294A" w:rsidRPr="003F3FBF" w:rsidRDefault="0030294A" w:rsidP="0030294A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3F3FBF">
        <w:rPr>
          <w:b/>
          <w:color w:val="auto"/>
          <w:sz w:val="28"/>
          <w:szCs w:val="28"/>
        </w:rPr>
        <w:t>1.4.1. Качественная характеристика педагогических кадров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br/>
        <w:t xml:space="preserve">          В МАОУ«Тохтуевская СОШ» работает педагогический коллектив, сп</w:t>
      </w:r>
      <w:r w:rsidRPr="003F3FBF">
        <w:rPr>
          <w:color w:val="auto"/>
          <w:sz w:val="28"/>
          <w:szCs w:val="28"/>
        </w:rPr>
        <w:t>о</w:t>
      </w:r>
      <w:r w:rsidRPr="003F3FBF">
        <w:rPr>
          <w:color w:val="auto"/>
          <w:sz w:val="28"/>
          <w:szCs w:val="28"/>
        </w:rPr>
        <w:t>собный обеспечить высокий уровень обучения, создать условия для индивид</w:t>
      </w:r>
      <w:r w:rsidRPr="003F3FBF">
        <w:rPr>
          <w:color w:val="auto"/>
          <w:sz w:val="28"/>
          <w:szCs w:val="28"/>
        </w:rPr>
        <w:t>у</w:t>
      </w:r>
      <w:r w:rsidRPr="003F3FBF">
        <w:rPr>
          <w:color w:val="auto"/>
          <w:sz w:val="28"/>
          <w:szCs w:val="28"/>
        </w:rPr>
        <w:t xml:space="preserve">ального развития личности. </w:t>
      </w:r>
    </w:p>
    <w:p w:rsidR="0030294A" w:rsidRPr="003F3FBF" w:rsidRDefault="0030294A" w:rsidP="003029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ab/>
        <w:t xml:space="preserve">Всего в школе работают </w:t>
      </w:r>
      <w:r w:rsidRPr="003F3FBF">
        <w:rPr>
          <w:rFonts w:ascii="Times New Roman" w:hAnsi="Times New Roman" w:cs="Times New Roman"/>
          <w:b/>
          <w:sz w:val="28"/>
          <w:szCs w:val="28"/>
        </w:rPr>
        <w:t>28</w:t>
      </w:r>
      <w:r w:rsidRPr="003F3FBF">
        <w:rPr>
          <w:rFonts w:ascii="Times New Roman" w:hAnsi="Times New Roman" w:cs="Times New Roman"/>
          <w:sz w:val="28"/>
          <w:szCs w:val="28"/>
        </w:rPr>
        <w:t xml:space="preserve"> педагогических работника, большинство из которых имеют педагогический стаж более 15 лет. Показателем професси</w:t>
      </w:r>
      <w:r w:rsidRPr="003F3FBF">
        <w:rPr>
          <w:rFonts w:ascii="Times New Roman" w:hAnsi="Times New Roman" w:cs="Times New Roman"/>
          <w:sz w:val="28"/>
          <w:szCs w:val="28"/>
        </w:rPr>
        <w:t>о</w:t>
      </w:r>
      <w:r w:rsidRPr="003F3FBF">
        <w:rPr>
          <w:rFonts w:ascii="Times New Roman" w:hAnsi="Times New Roman" w:cs="Times New Roman"/>
          <w:sz w:val="28"/>
          <w:szCs w:val="28"/>
        </w:rPr>
        <w:t>нальной квалификации учителей является аттестация педагогов. В настоящий момент квалификационную категорию имеют 16 человек:</w:t>
      </w:r>
    </w:p>
    <w:p w:rsidR="0030294A" w:rsidRPr="003F3FBF" w:rsidRDefault="0030294A" w:rsidP="003029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0425" cy="22669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3F3FBF">
        <w:rPr>
          <w:rFonts w:ascii="Times New Roman" w:hAnsi="Times New Roman" w:cs="Times New Roman"/>
          <w:sz w:val="28"/>
          <w:szCs w:val="28"/>
        </w:rPr>
        <w:br/>
      </w:r>
    </w:p>
    <w:p w:rsidR="0030294A" w:rsidRPr="003F3FBF" w:rsidRDefault="0030294A" w:rsidP="00302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FBF">
        <w:rPr>
          <w:rFonts w:ascii="Times New Roman" w:hAnsi="Times New Roman" w:cs="Times New Roman"/>
          <w:b/>
          <w:sz w:val="28"/>
          <w:szCs w:val="28"/>
        </w:rPr>
        <w:t>В текущем учебном году план аттестации выполнен на 100%</w:t>
      </w:r>
    </w:p>
    <w:tbl>
      <w:tblPr>
        <w:tblW w:w="1026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6"/>
        <w:gridCol w:w="1307"/>
        <w:gridCol w:w="1307"/>
        <w:gridCol w:w="2054"/>
        <w:gridCol w:w="1307"/>
        <w:gridCol w:w="1307"/>
        <w:gridCol w:w="1307"/>
      </w:tblGrid>
      <w:tr w:rsidR="0030294A" w:rsidRPr="003F3FBF" w:rsidTr="003F3FBF">
        <w:trPr>
          <w:trHeight w:val="2079"/>
        </w:trPr>
        <w:tc>
          <w:tcPr>
            <w:tcW w:w="1676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педаг</w:t>
            </w: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гов ОУ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Без к</w:t>
            </w: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тегории</w:t>
            </w:r>
          </w:p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2054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занимаемой должности</w:t>
            </w:r>
          </w:p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</w:t>
            </w: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гория</w:t>
            </w:r>
          </w:p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</w:t>
            </w: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гория</w:t>
            </w:r>
          </w:p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Высшая катег</w:t>
            </w: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рия</w:t>
            </w:r>
          </w:p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</w:tr>
      <w:tr w:rsidR="0030294A" w:rsidRPr="003F3FBF" w:rsidTr="003F3FBF">
        <w:trPr>
          <w:trHeight w:val="318"/>
        </w:trPr>
        <w:tc>
          <w:tcPr>
            <w:tcW w:w="1676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2011-12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4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0294A" w:rsidRPr="003F3FBF" w:rsidTr="003F3FBF">
        <w:trPr>
          <w:trHeight w:val="318"/>
        </w:trPr>
        <w:tc>
          <w:tcPr>
            <w:tcW w:w="1676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2012-13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4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0294A" w:rsidRPr="003F3FBF" w:rsidTr="003F3FBF">
        <w:trPr>
          <w:trHeight w:val="318"/>
        </w:trPr>
        <w:tc>
          <w:tcPr>
            <w:tcW w:w="1676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22\5\2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7\1\1</w:t>
            </w:r>
          </w:p>
        </w:tc>
        <w:tc>
          <w:tcPr>
            <w:tcW w:w="2054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4\3\0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7\0\1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4\1\0</w:t>
            </w:r>
          </w:p>
        </w:tc>
      </w:tr>
      <w:tr w:rsidR="0030294A" w:rsidRPr="003F3FBF" w:rsidTr="003F3FBF">
        <w:trPr>
          <w:trHeight w:val="318"/>
        </w:trPr>
        <w:tc>
          <w:tcPr>
            <w:tcW w:w="1676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24\6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2\2</w:t>
            </w:r>
          </w:p>
        </w:tc>
        <w:tc>
          <w:tcPr>
            <w:tcW w:w="2054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9\3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8\0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5\1</w:t>
            </w:r>
          </w:p>
        </w:tc>
      </w:tr>
      <w:tr w:rsidR="0030294A" w:rsidRPr="003F3FBF" w:rsidTr="003F3FBF">
        <w:trPr>
          <w:trHeight w:val="318"/>
        </w:trPr>
        <w:tc>
          <w:tcPr>
            <w:tcW w:w="1676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2015-2016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22\6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1\1</w:t>
            </w:r>
          </w:p>
        </w:tc>
        <w:tc>
          <w:tcPr>
            <w:tcW w:w="2054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8\3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7\1</w:t>
            </w:r>
          </w:p>
        </w:tc>
        <w:tc>
          <w:tcPr>
            <w:tcW w:w="1307" w:type="dxa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6\1</w:t>
            </w:r>
          </w:p>
        </w:tc>
      </w:tr>
    </w:tbl>
    <w:p w:rsidR="0030294A" w:rsidRPr="003F3FBF" w:rsidRDefault="0030294A" w:rsidP="0030294A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>Укомплектованность педагогическими кадрами – 100 %. 96,4 % учителей имеют высшее педагогическое образование, 3,6% - среднее - специальное.</w:t>
      </w:r>
    </w:p>
    <w:p w:rsidR="0030294A" w:rsidRPr="003F3FBF" w:rsidRDefault="0030294A" w:rsidP="0030294A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F3F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2800" cy="22479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0294A" w:rsidRPr="003F3FBF" w:rsidRDefault="0030294A" w:rsidP="0030294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>Педагогический коллектив имеет большой опыт работы. Стаж работы: до 5 лет – 7,1%, от 5 до 10 – 7,1 %, от 10 до 15 – 7,1 %, более 15 – 67,7 %.</w:t>
      </w:r>
    </w:p>
    <w:p w:rsidR="0030294A" w:rsidRPr="003F3FBF" w:rsidRDefault="0030294A" w:rsidP="0030294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4800" cy="26955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0294A" w:rsidRPr="003F3FBF" w:rsidRDefault="0030294A" w:rsidP="003029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 xml:space="preserve">Средний возраст педагогов-43 года </w:t>
      </w:r>
    </w:p>
    <w:p w:rsidR="0030294A" w:rsidRPr="003F3FBF" w:rsidRDefault="0030294A" w:rsidP="0030294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  <w:sectPr w:rsidR="0030294A" w:rsidRPr="003F3FBF" w:rsidSect="00556A1F">
          <w:footerReference w:type="default" r:id="rId16"/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3F3FBF">
        <w:rPr>
          <w:rFonts w:ascii="Times New Roman" w:hAnsi="Times New Roman" w:cs="Times New Roman"/>
          <w:sz w:val="28"/>
          <w:szCs w:val="28"/>
        </w:rPr>
        <w:tab/>
        <w:t>Работа с педагогами в межаттестационный период дифференцируется в зависимости от уровня профессионального мастерства и потребностей личнос</w:t>
      </w:r>
      <w:r w:rsidRPr="003F3FBF">
        <w:rPr>
          <w:rFonts w:ascii="Times New Roman" w:hAnsi="Times New Roman" w:cs="Times New Roman"/>
          <w:sz w:val="28"/>
          <w:szCs w:val="28"/>
        </w:rPr>
        <w:t>т</w:t>
      </w:r>
      <w:r w:rsidRPr="003F3FBF">
        <w:rPr>
          <w:rFonts w:ascii="Times New Roman" w:hAnsi="Times New Roman" w:cs="Times New Roman"/>
          <w:sz w:val="28"/>
          <w:szCs w:val="28"/>
        </w:rPr>
        <w:t>ного развития в соответствии с требованиями квалификационных характер</w:t>
      </w:r>
      <w:r w:rsidRPr="003F3FBF">
        <w:rPr>
          <w:rFonts w:ascii="Times New Roman" w:hAnsi="Times New Roman" w:cs="Times New Roman"/>
          <w:sz w:val="28"/>
          <w:szCs w:val="28"/>
        </w:rPr>
        <w:t>и</w:t>
      </w:r>
      <w:r w:rsidRPr="003F3FBF">
        <w:rPr>
          <w:rFonts w:ascii="Times New Roman" w:hAnsi="Times New Roman" w:cs="Times New Roman"/>
          <w:sz w:val="28"/>
          <w:szCs w:val="28"/>
        </w:rPr>
        <w:t>стик. Педагоги школы за последние три года овладели новыми педагогическими технологиями, которые в настоящее время активно применяют в своей практ</w:t>
      </w:r>
      <w:r w:rsidRPr="003F3FBF">
        <w:rPr>
          <w:rFonts w:ascii="Times New Roman" w:hAnsi="Times New Roman" w:cs="Times New Roman"/>
          <w:sz w:val="28"/>
          <w:szCs w:val="28"/>
        </w:rPr>
        <w:t>и</w:t>
      </w:r>
      <w:r w:rsidRPr="003F3FBF">
        <w:rPr>
          <w:rFonts w:ascii="Times New Roman" w:hAnsi="Times New Roman" w:cs="Times New Roman"/>
          <w:sz w:val="28"/>
          <w:szCs w:val="28"/>
        </w:rPr>
        <w:lastRenderedPageBreak/>
        <w:t>ке. Опыт работы учителей школы успешно представлен на муниципальном, р</w:t>
      </w:r>
      <w:r w:rsidRPr="003F3FBF">
        <w:rPr>
          <w:rFonts w:ascii="Times New Roman" w:hAnsi="Times New Roman" w:cs="Times New Roman"/>
          <w:sz w:val="28"/>
          <w:szCs w:val="28"/>
        </w:rPr>
        <w:t>е</w:t>
      </w:r>
      <w:r w:rsidRPr="003F3FBF">
        <w:rPr>
          <w:rFonts w:ascii="Times New Roman" w:hAnsi="Times New Roman" w:cs="Times New Roman"/>
          <w:sz w:val="28"/>
          <w:szCs w:val="28"/>
        </w:rPr>
        <w:t xml:space="preserve">гиональном и всероссийском уровнях. 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lastRenderedPageBreak/>
        <w:t>Значительно повысилась компьютерная грамотность педагогов, что сп</w:t>
      </w:r>
      <w:r w:rsidRPr="003F3FBF">
        <w:rPr>
          <w:color w:val="auto"/>
          <w:sz w:val="28"/>
          <w:szCs w:val="28"/>
        </w:rPr>
        <w:t>о</w:t>
      </w:r>
      <w:r w:rsidRPr="003F3FBF">
        <w:rPr>
          <w:color w:val="auto"/>
          <w:sz w:val="28"/>
          <w:szCs w:val="28"/>
        </w:rPr>
        <w:t>собствует более активному освоению ИКТ-технологий и применению их в о</w:t>
      </w:r>
      <w:r w:rsidRPr="003F3FBF">
        <w:rPr>
          <w:color w:val="auto"/>
          <w:sz w:val="28"/>
          <w:szCs w:val="28"/>
        </w:rPr>
        <w:t>б</w:t>
      </w:r>
      <w:r w:rsidRPr="003F3FBF">
        <w:rPr>
          <w:color w:val="auto"/>
          <w:sz w:val="28"/>
          <w:szCs w:val="28"/>
        </w:rPr>
        <w:t>разовательном процессе. С целью обеспечения доступной и достоверной и</w:t>
      </w:r>
      <w:r w:rsidRPr="003F3FBF">
        <w:rPr>
          <w:color w:val="auto"/>
          <w:sz w:val="28"/>
          <w:szCs w:val="28"/>
        </w:rPr>
        <w:t>н</w:t>
      </w:r>
      <w:r w:rsidRPr="003F3FBF">
        <w:rPr>
          <w:color w:val="auto"/>
          <w:sz w:val="28"/>
          <w:szCs w:val="28"/>
        </w:rPr>
        <w:t xml:space="preserve">формации для родителей и обучающихся в 2011 году в 1-11 классах введѐн и успешно функционирует электронный дневник. 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Деятельность педагогов и сотрудников школы отмечена государственн</w:t>
      </w:r>
      <w:r w:rsidRPr="003F3FBF">
        <w:rPr>
          <w:color w:val="auto"/>
          <w:sz w:val="28"/>
          <w:szCs w:val="28"/>
        </w:rPr>
        <w:t>ы</w:t>
      </w:r>
      <w:r w:rsidRPr="003F3FBF">
        <w:rPr>
          <w:color w:val="auto"/>
          <w:sz w:val="28"/>
          <w:szCs w:val="28"/>
        </w:rPr>
        <w:t>ми наградами. Звание «Почетный работник общего образования РФ» - 8 чел</w:t>
      </w:r>
      <w:r w:rsidRPr="003F3FBF">
        <w:rPr>
          <w:color w:val="auto"/>
          <w:sz w:val="28"/>
          <w:szCs w:val="28"/>
        </w:rPr>
        <w:t>о</w:t>
      </w:r>
      <w:r w:rsidRPr="003F3FBF">
        <w:rPr>
          <w:color w:val="auto"/>
          <w:sz w:val="28"/>
          <w:szCs w:val="28"/>
        </w:rPr>
        <w:t>век, «Отличник народного образования» -2 человека, НПО «Лучшие учителя России» - 2 человека, «Почетная Грамота Министерства образования  и науки РФ»-1человек,  «Почетная Грамота Министерства образования  и науки Пер</w:t>
      </w:r>
      <w:r w:rsidRPr="003F3FBF">
        <w:rPr>
          <w:color w:val="auto"/>
          <w:sz w:val="28"/>
          <w:szCs w:val="28"/>
        </w:rPr>
        <w:t>м</w:t>
      </w:r>
      <w:r w:rsidRPr="003F3FBF">
        <w:rPr>
          <w:color w:val="auto"/>
          <w:sz w:val="28"/>
          <w:szCs w:val="28"/>
        </w:rPr>
        <w:t xml:space="preserve">ского края »-7человек. 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0294A" w:rsidRPr="003F3FBF" w:rsidRDefault="0030294A" w:rsidP="00BE0D6A">
      <w:pPr>
        <w:pStyle w:val="Default"/>
        <w:numPr>
          <w:ilvl w:val="2"/>
          <w:numId w:val="35"/>
        </w:numPr>
        <w:jc w:val="center"/>
        <w:rPr>
          <w:b/>
          <w:color w:val="auto"/>
          <w:sz w:val="28"/>
          <w:szCs w:val="28"/>
        </w:rPr>
      </w:pPr>
      <w:r w:rsidRPr="003F3FBF">
        <w:rPr>
          <w:b/>
          <w:color w:val="auto"/>
          <w:sz w:val="28"/>
          <w:szCs w:val="28"/>
        </w:rPr>
        <w:t>Состояние материально-технической базы</w:t>
      </w:r>
    </w:p>
    <w:p w:rsidR="0030294A" w:rsidRPr="003F3FBF" w:rsidRDefault="0030294A" w:rsidP="0030294A">
      <w:pPr>
        <w:pStyle w:val="Default"/>
        <w:ind w:left="1428"/>
        <w:jc w:val="both"/>
        <w:rPr>
          <w:b/>
          <w:color w:val="auto"/>
          <w:sz w:val="28"/>
          <w:szCs w:val="28"/>
        </w:rPr>
      </w:pPr>
    </w:p>
    <w:p w:rsidR="0030294A" w:rsidRPr="003F3FBF" w:rsidRDefault="0030294A" w:rsidP="003029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>Материально – техническая база муниципального автономного общеобраз</w:t>
      </w:r>
      <w:r w:rsidRPr="003F3FBF">
        <w:rPr>
          <w:rFonts w:ascii="Times New Roman" w:hAnsi="Times New Roman" w:cs="Times New Roman"/>
          <w:sz w:val="28"/>
          <w:szCs w:val="28"/>
        </w:rPr>
        <w:t>о</w:t>
      </w:r>
      <w:r w:rsidRPr="003F3FBF">
        <w:rPr>
          <w:rFonts w:ascii="Times New Roman" w:hAnsi="Times New Roman" w:cs="Times New Roman"/>
          <w:sz w:val="28"/>
          <w:szCs w:val="28"/>
        </w:rPr>
        <w:t>вательного учреждения «Тохтуевская средняя общеобразовательная шк</w:t>
      </w:r>
      <w:r w:rsidRPr="003F3FBF">
        <w:rPr>
          <w:rFonts w:ascii="Times New Roman" w:hAnsi="Times New Roman" w:cs="Times New Roman"/>
          <w:sz w:val="28"/>
          <w:szCs w:val="28"/>
        </w:rPr>
        <w:t>о</w:t>
      </w:r>
      <w:r w:rsidRPr="003F3FBF">
        <w:rPr>
          <w:rFonts w:ascii="Times New Roman" w:hAnsi="Times New Roman" w:cs="Times New Roman"/>
          <w:sz w:val="28"/>
          <w:szCs w:val="28"/>
        </w:rPr>
        <w:t>ла»:Общая площадь всех помещений – 2803 кв.м.</w:t>
      </w:r>
    </w:p>
    <w:p w:rsidR="0030294A" w:rsidRPr="003F3FBF" w:rsidRDefault="00E10651" w:rsidP="00BE0D6A">
      <w:pPr>
        <w:pStyle w:val="af"/>
        <w:numPr>
          <w:ilvl w:val="0"/>
          <w:numId w:val="37"/>
        </w:numPr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30294A" w:rsidRPr="003F3FBF">
        <w:rPr>
          <w:rFonts w:ascii="Times New Roman" w:hAnsi="Times New Roman"/>
          <w:sz w:val="28"/>
          <w:szCs w:val="28"/>
        </w:rPr>
        <w:t xml:space="preserve"> специализированных кабинетов, кабинеты оснащены необходимым оборудованием, дидактическими и техническими средствами, учебно – воспит</w:t>
      </w:r>
      <w:r w:rsidR="0030294A" w:rsidRPr="003F3FBF">
        <w:rPr>
          <w:rFonts w:ascii="Times New Roman" w:hAnsi="Times New Roman"/>
          <w:sz w:val="28"/>
          <w:szCs w:val="28"/>
        </w:rPr>
        <w:t>а</w:t>
      </w:r>
      <w:r w:rsidR="0030294A" w:rsidRPr="003F3FBF">
        <w:rPr>
          <w:rFonts w:ascii="Times New Roman" w:hAnsi="Times New Roman"/>
          <w:sz w:val="28"/>
          <w:szCs w:val="28"/>
        </w:rPr>
        <w:t>тельными материалами и соответствуют требованиям для успешной реализации общеобразовательных программ;</w:t>
      </w:r>
    </w:p>
    <w:p w:rsidR="0030294A" w:rsidRPr="003F3FBF" w:rsidRDefault="0030294A" w:rsidP="00BE0D6A">
      <w:pPr>
        <w:pStyle w:val="af"/>
        <w:numPr>
          <w:ilvl w:val="0"/>
          <w:numId w:val="37"/>
        </w:numPr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F3FBF">
        <w:rPr>
          <w:rFonts w:ascii="Times New Roman" w:hAnsi="Times New Roman"/>
          <w:sz w:val="28"/>
          <w:szCs w:val="28"/>
        </w:rPr>
        <w:t xml:space="preserve">  1 мобильный компьютерный класс оснащенный 16 компьютерами и копировально – множительной техникой, подключенных к сети интернет; </w:t>
      </w:r>
    </w:p>
    <w:p w:rsidR="0030294A" w:rsidRPr="003F3FBF" w:rsidRDefault="0030294A" w:rsidP="00BE0D6A">
      <w:pPr>
        <w:pStyle w:val="af"/>
        <w:numPr>
          <w:ilvl w:val="0"/>
          <w:numId w:val="37"/>
        </w:numPr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F3FBF">
        <w:rPr>
          <w:rFonts w:ascii="Times New Roman" w:hAnsi="Times New Roman"/>
          <w:sz w:val="28"/>
          <w:szCs w:val="28"/>
        </w:rPr>
        <w:t>Число персональных ЭВМ - 37</w:t>
      </w:r>
    </w:p>
    <w:p w:rsidR="0030294A" w:rsidRPr="003F3FBF" w:rsidRDefault="0030294A" w:rsidP="00BE0D6A">
      <w:pPr>
        <w:pStyle w:val="af"/>
        <w:numPr>
          <w:ilvl w:val="0"/>
          <w:numId w:val="37"/>
        </w:numPr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F3FBF">
        <w:rPr>
          <w:rFonts w:ascii="Times New Roman" w:hAnsi="Times New Roman"/>
          <w:sz w:val="28"/>
          <w:szCs w:val="28"/>
        </w:rPr>
        <w:t xml:space="preserve">Число мастерских- 2; </w:t>
      </w:r>
    </w:p>
    <w:p w:rsidR="0030294A" w:rsidRDefault="00CA2B0A" w:rsidP="00BE0D6A">
      <w:pPr>
        <w:pStyle w:val="af"/>
        <w:numPr>
          <w:ilvl w:val="0"/>
          <w:numId w:val="37"/>
        </w:numPr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294A" w:rsidRPr="003F3FBF">
        <w:rPr>
          <w:rFonts w:ascii="Times New Roman" w:hAnsi="Times New Roman"/>
          <w:sz w:val="28"/>
          <w:szCs w:val="28"/>
        </w:rPr>
        <w:t>спортивны</w:t>
      </w:r>
      <w:r>
        <w:rPr>
          <w:rFonts w:ascii="Times New Roman" w:hAnsi="Times New Roman"/>
          <w:sz w:val="28"/>
          <w:szCs w:val="28"/>
        </w:rPr>
        <w:t>х</w:t>
      </w:r>
      <w:r w:rsidR="0030294A" w:rsidRPr="003F3FBF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>а</w:t>
      </w:r>
      <w:r w:rsidR="005E26EE">
        <w:rPr>
          <w:rFonts w:ascii="Times New Roman" w:hAnsi="Times New Roman"/>
          <w:sz w:val="28"/>
          <w:szCs w:val="28"/>
        </w:rPr>
        <w:t>;</w:t>
      </w:r>
    </w:p>
    <w:p w:rsidR="00CA2B0A" w:rsidRPr="003F3FBF" w:rsidRDefault="005E26EE" w:rsidP="00BE0D6A">
      <w:pPr>
        <w:pStyle w:val="af"/>
        <w:numPr>
          <w:ilvl w:val="0"/>
          <w:numId w:val="37"/>
        </w:numPr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Универсальная спортивная площадка с искусственным покрытием м</w:t>
      </w:r>
      <w:r w:rsidR="00CA2B0A">
        <w:rPr>
          <w:rFonts w:ascii="Times New Roman" w:hAnsi="Times New Roman"/>
          <w:sz w:val="28"/>
          <w:szCs w:val="28"/>
        </w:rPr>
        <w:t>ежшкольн</w:t>
      </w:r>
      <w:r>
        <w:rPr>
          <w:rFonts w:ascii="Times New Roman" w:hAnsi="Times New Roman"/>
          <w:sz w:val="28"/>
          <w:szCs w:val="28"/>
        </w:rPr>
        <w:t>ого</w:t>
      </w:r>
      <w:r w:rsidR="00CA2B0A">
        <w:rPr>
          <w:rFonts w:ascii="Times New Roman" w:hAnsi="Times New Roman"/>
          <w:sz w:val="28"/>
          <w:szCs w:val="28"/>
        </w:rPr>
        <w:t xml:space="preserve"> стадион</w:t>
      </w:r>
      <w:r>
        <w:rPr>
          <w:rFonts w:ascii="Times New Roman" w:hAnsi="Times New Roman"/>
          <w:sz w:val="28"/>
          <w:szCs w:val="28"/>
        </w:rPr>
        <w:t>а (футбольное поле, беговые дорожки, универсальная (ба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кетбольная, волейбольная) площадка, спортивный городок);</w:t>
      </w:r>
    </w:p>
    <w:p w:rsidR="0030294A" w:rsidRPr="003F3FBF" w:rsidRDefault="0030294A" w:rsidP="00BE0D6A">
      <w:pPr>
        <w:pStyle w:val="af"/>
        <w:numPr>
          <w:ilvl w:val="0"/>
          <w:numId w:val="37"/>
        </w:numPr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F3FBF">
        <w:rPr>
          <w:rFonts w:ascii="Times New Roman" w:hAnsi="Times New Roman"/>
          <w:sz w:val="28"/>
          <w:szCs w:val="28"/>
        </w:rPr>
        <w:t xml:space="preserve"> Фонд школьной библиотеки составляет – 17 900 экземпляров учебной и художественной литературы, библиотека снабжена компьютерной техникой; </w:t>
      </w:r>
    </w:p>
    <w:p w:rsidR="0030294A" w:rsidRPr="003F3FBF" w:rsidRDefault="0030294A" w:rsidP="00BE0D6A">
      <w:pPr>
        <w:pStyle w:val="af"/>
        <w:numPr>
          <w:ilvl w:val="0"/>
          <w:numId w:val="37"/>
        </w:numPr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F3FBF">
        <w:rPr>
          <w:rFonts w:ascii="Times New Roman" w:hAnsi="Times New Roman"/>
          <w:sz w:val="28"/>
          <w:szCs w:val="28"/>
        </w:rPr>
        <w:t xml:space="preserve">столовая на 80 мест, горячее питание получают 100% обучающихся, дети из социально незащищенных семей питаются бесплатно;  </w:t>
      </w:r>
    </w:p>
    <w:p w:rsidR="0030294A" w:rsidRPr="003F3FBF" w:rsidRDefault="0030294A" w:rsidP="00BE0D6A">
      <w:pPr>
        <w:pStyle w:val="af"/>
        <w:numPr>
          <w:ilvl w:val="0"/>
          <w:numId w:val="37"/>
        </w:numPr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F3FBF">
        <w:rPr>
          <w:rFonts w:ascii="Times New Roman" w:hAnsi="Times New Roman"/>
          <w:sz w:val="28"/>
          <w:szCs w:val="28"/>
        </w:rPr>
        <w:t>актовый зал;</w:t>
      </w:r>
    </w:p>
    <w:p w:rsidR="0030294A" w:rsidRPr="003F3FBF" w:rsidRDefault="0030294A" w:rsidP="00BE0D6A">
      <w:pPr>
        <w:pStyle w:val="af"/>
        <w:numPr>
          <w:ilvl w:val="0"/>
          <w:numId w:val="37"/>
        </w:numPr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F3FBF">
        <w:rPr>
          <w:rFonts w:ascii="Times New Roman" w:hAnsi="Times New Roman"/>
          <w:sz w:val="28"/>
          <w:szCs w:val="28"/>
        </w:rPr>
        <w:lastRenderedPageBreak/>
        <w:t>медицинское обслуживание осуществляет ФАП (по договору), отсл</w:t>
      </w:r>
      <w:r w:rsidRPr="003F3FBF">
        <w:rPr>
          <w:rFonts w:ascii="Times New Roman" w:hAnsi="Times New Roman"/>
          <w:sz w:val="28"/>
          <w:szCs w:val="28"/>
        </w:rPr>
        <w:t>е</w:t>
      </w:r>
      <w:r w:rsidRPr="003F3FBF">
        <w:rPr>
          <w:rFonts w:ascii="Times New Roman" w:hAnsi="Times New Roman"/>
          <w:sz w:val="28"/>
          <w:szCs w:val="28"/>
        </w:rPr>
        <w:t>живается уровень заболеваемости обучающихся, осуществляется контроль за ва</w:t>
      </w:r>
      <w:r w:rsidRPr="003F3FBF">
        <w:rPr>
          <w:rFonts w:ascii="Times New Roman" w:hAnsi="Times New Roman"/>
          <w:sz w:val="28"/>
          <w:szCs w:val="28"/>
        </w:rPr>
        <w:t>к</w:t>
      </w:r>
      <w:r w:rsidRPr="003F3FBF">
        <w:rPr>
          <w:rFonts w:ascii="Times New Roman" w:hAnsi="Times New Roman"/>
          <w:sz w:val="28"/>
          <w:szCs w:val="28"/>
        </w:rPr>
        <w:t>цино – профилактикой, теплового режима и режима питания, проводятся проф</w:t>
      </w:r>
      <w:r w:rsidRPr="003F3FBF">
        <w:rPr>
          <w:rFonts w:ascii="Times New Roman" w:hAnsi="Times New Roman"/>
          <w:sz w:val="28"/>
          <w:szCs w:val="28"/>
        </w:rPr>
        <w:t>и</w:t>
      </w:r>
      <w:r w:rsidRPr="003F3FBF">
        <w:rPr>
          <w:rFonts w:ascii="Times New Roman" w:hAnsi="Times New Roman"/>
          <w:sz w:val="28"/>
          <w:szCs w:val="28"/>
        </w:rPr>
        <w:t>лактические беседы с учащимися;</w:t>
      </w:r>
    </w:p>
    <w:p w:rsidR="0030294A" w:rsidRPr="003F3FBF" w:rsidRDefault="0030294A" w:rsidP="00BE0D6A">
      <w:pPr>
        <w:pStyle w:val="af"/>
        <w:numPr>
          <w:ilvl w:val="0"/>
          <w:numId w:val="37"/>
        </w:numPr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F3FBF">
        <w:rPr>
          <w:rFonts w:ascii="Times New Roman" w:hAnsi="Times New Roman"/>
          <w:sz w:val="28"/>
          <w:szCs w:val="28"/>
        </w:rPr>
        <w:t>учебно-опытный земельный участок- 300 кв.м.</w:t>
      </w:r>
      <w:r w:rsidR="005E26EE">
        <w:rPr>
          <w:rFonts w:ascii="Times New Roman" w:hAnsi="Times New Roman"/>
          <w:sz w:val="28"/>
          <w:szCs w:val="28"/>
        </w:rPr>
        <w:t>;</w:t>
      </w:r>
    </w:p>
    <w:p w:rsidR="00CA2B0A" w:rsidRPr="005E26EE" w:rsidRDefault="0030294A" w:rsidP="00CA2B0A">
      <w:pPr>
        <w:pStyle w:val="af"/>
        <w:numPr>
          <w:ilvl w:val="0"/>
          <w:numId w:val="37"/>
        </w:numPr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5E26EE">
        <w:rPr>
          <w:rFonts w:ascii="Times New Roman" w:hAnsi="Times New Roman"/>
          <w:sz w:val="28"/>
          <w:szCs w:val="28"/>
        </w:rPr>
        <w:t>Автобус, предназначенный для перевозки обучающихся</w:t>
      </w:r>
      <w:r w:rsidR="00E10651" w:rsidRPr="005E26EE">
        <w:rPr>
          <w:rFonts w:ascii="Times New Roman" w:hAnsi="Times New Roman"/>
          <w:sz w:val="28"/>
          <w:szCs w:val="28"/>
        </w:rPr>
        <w:t>–</w:t>
      </w:r>
      <w:r w:rsidRPr="005E26EE">
        <w:rPr>
          <w:rFonts w:ascii="Times New Roman" w:hAnsi="Times New Roman"/>
          <w:sz w:val="28"/>
          <w:szCs w:val="28"/>
        </w:rPr>
        <w:t xml:space="preserve"> 1</w:t>
      </w:r>
      <w:r w:rsidR="005E26EE">
        <w:rPr>
          <w:rFonts w:ascii="Times New Roman" w:hAnsi="Times New Roman"/>
          <w:sz w:val="28"/>
          <w:szCs w:val="28"/>
        </w:rPr>
        <w:t>;</w:t>
      </w:r>
    </w:p>
    <w:p w:rsidR="00E10651" w:rsidRPr="005E26EE" w:rsidRDefault="00E10651" w:rsidP="00CA2B0A">
      <w:pPr>
        <w:pStyle w:val="af"/>
        <w:numPr>
          <w:ilvl w:val="0"/>
          <w:numId w:val="37"/>
        </w:numPr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5E26EE">
        <w:rPr>
          <w:rFonts w:ascii="Times New Roman" w:hAnsi="Times New Roman"/>
          <w:sz w:val="28"/>
          <w:szCs w:val="28"/>
        </w:rPr>
        <w:t>Спортивное и др. оборудование</w:t>
      </w:r>
      <w:r w:rsidR="005E26EE">
        <w:rPr>
          <w:rFonts w:ascii="Times New Roman" w:hAnsi="Times New Roman"/>
          <w:sz w:val="28"/>
          <w:szCs w:val="28"/>
        </w:rPr>
        <w:t>.</w:t>
      </w:r>
    </w:p>
    <w:p w:rsidR="0030294A" w:rsidRPr="00CA2B0A" w:rsidRDefault="0030294A" w:rsidP="005E26EE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>Школа оснащена в достаточном количестве мебелью, соответствующей во</w:t>
      </w:r>
      <w:r w:rsidRPr="003F3FBF">
        <w:rPr>
          <w:rFonts w:ascii="Times New Roman" w:hAnsi="Times New Roman" w:cs="Times New Roman"/>
          <w:sz w:val="28"/>
          <w:szCs w:val="28"/>
        </w:rPr>
        <w:t>з</w:t>
      </w:r>
      <w:r w:rsidRPr="003F3FBF">
        <w:rPr>
          <w:rFonts w:ascii="Times New Roman" w:hAnsi="Times New Roman" w:cs="Times New Roman"/>
          <w:sz w:val="28"/>
          <w:szCs w:val="28"/>
        </w:rPr>
        <w:t xml:space="preserve">растным особенностям обучающихся. Мебель промаркирована в соответствии с санитарно – гигиеническими требованиями. Кабинеты разделены на зоны: рабочее место учителя, зона учебных занятий, зона хранения информации. В каждом </w:t>
      </w:r>
      <w:r w:rsidRPr="00CA2B0A">
        <w:rPr>
          <w:rFonts w:ascii="Times New Roman" w:hAnsi="Times New Roman" w:cs="Times New Roman"/>
          <w:sz w:val="28"/>
          <w:szCs w:val="28"/>
        </w:rPr>
        <w:t>к</w:t>
      </w:r>
      <w:r w:rsidRPr="00CA2B0A">
        <w:rPr>
          <w:rFonts w:ascii="Times New Roman" w:hAnsi="Times New Roman" w:cs="Times New Roman"/>
          <w:sz w:val="28"/>
          <w:szCs w:val="28"/>
        </w:rPr>
        <w:t>а</w:t>
      </w:r>
      <w:r w:rsidRPr="00CA2B0A">
        <w:rPr>
          <w:rFonts w:ascii="Times New Roman" w:hAnsi="Times New Roman" w:cs="Times New Roman"/>
          <w:sz w:val="28"/>
          <w:szCs w:val="28"/>
        </w:rPr>
        <w:t>бинете имеется паспорт и план развития</w:t>
      </w:r>
      <w:r w:rsidR="00E10651" w:rsidRPr="00CA2B0A">
        <w:rPr>
          <w:rFonts w:ascii="Times New Roman" w:hAnsi="Times New Roman" w:cs="Times New Roman"/>
          <w:sz w:val="28"/>
          <w:szCs w:val="28"/>
        </w:rPr>
        <w:t>.</w:t>
      </w:r>
    </w:p>
    <w:p w:rsidR="00E10651" w:rsidRPr="00CA2B0A" w:rsidRDefault="0030294A" w:rsidP="005E26E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B0A">
        <w:rPr>
          <w:rFonts w:ascii="Times New Roman" w:hAnsi="Times New Roman" w:cs="Times New Roman"/>
          <w:sz w:val="28"/>
          <w:szCs w:val="28"/>
        </w:rPr>
        <w:t>Управление школой осуществлялось на основе  Закона РФ «Об образ</w:t>
      </w:r>
      <w:r w:rsidRPr="00CA2B0A">
        <w:rPr>
          <w:rFonts w:ascii="Times New Roman" w:hAnsi="Times New Roman" w:cs="Times New Roman"/>
          <w:sz w:val="28"/>
          <w:szCs w:val="28"/>
        </w:rPr>
        <w:t>о</w:t>
      </w:r>
      <w:r w:rsidRPr="00CA2B0A">
        <w:rPr>
          <w:rFonts w:ascii="Times New Roman" w:hAnsi="Times New Roman" w:cs="Times New Roman"/>
          <w:sz w:val="28"/>
          <w:szCs w:val="28"/>
        </w:rPr>
        <w:t>вании в Российской Федерации», Устава школы, локальных актов. Программно-целевой подход в управлении обеспечивает прогнозируемость развития  образ</w:t>
      </w:r>
      <w:r w:rsidRPr="00CA2B0A">
        <w:rPr>
          <w:rFonts w:ascii="Times New Roman" w:hAnsi="Times New Roman" w:cs="Times New Roman"/>
          <w:sz w:val="28"/>
          <w:szCs w:val="28"/>
        </w:rPr>
        <w:t>о</w:t>
      </w:r>
      <w:r w:rsidRPr="00CA2B0A">
        <w:rPr>
          <w:rFonts w:ascii="Times New Roman" w:hAnsi="Times New Roman" w:cs="Times New Roman"/>
          <w:sz w:val="28"/>
          <w:szCs w:val="28"/>
        </w:rPr>
        <w:t>вательного учреждения,  минимизацию рисков, связанных с  внедрением инн</w:t>
      </w:r>
      <w:r w:rsidRPr="00CA2B0A">
        <w:rPr>
          <w:rFonts w:ascii="Times New Roman" w:hAnsi="Times New Roman" w:cs="Times New Roman"/>
          <w:sz w:val="28"/>
          <w:szCs w:val="28"/>
        </w:rPr>
        <w:t>о</w:t>
      </w:r>
      <w:r w:rsidRPr="00CA2B0A">
        <w:rPr>
          <w:rFonts w:ascii="Times New Roman" w:hAnsi="Times New Roman" w:cs="Times New Roman"/>
          <w:sz w:val="28"/>
          <w:szCs w:val="28"/>
        </w:rPr>
        <w:t xml:space="preserve">вационных программ. </w:t>
      </w:r>
      <w:r w:rsidR="00E10651" w:rsidRPr="00CA2B0A">
        <w:rPr>
          <w:rFonts w:ascii="Times New Roman" w:hAnsi="Times New Roman" w:cs="Times New Roman"/>
          <w:sz w:val="28"/>
          <w:szCs w:val="28"/>
        </w:rPr>
        <w:t>Управление Школой осуществляется на основе сочетания принципов единоначалия и коллегиальности.</w:t>
      </w:r>
    </w:p>
    <w:p w:rsidR="002B5C80" w:rsidRPr="005E26EE" w:rsidRDefault="00E10651" w:rsidP="005E26EE">
      <w:pPr>
        <w:shd w:val="clear" w:color="auto" w:fill="FFFFFF"/>
        <w:tabs>
          <w:tab w:val="left" w:leader="underscore" w:pos="567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6EE">
        <w:rPr>
          <w:rFonts w:ascii="Times New Roman" w:hAnsi="Times New Roman" w:cs="Times New Roman"/>
          <w:sz w:val="28"/>
          <w:szCs w:val="28"/>
        </w:rPr>
        <w:t>В Школе формируются коллегиальные органы управления, к которым относятся общее Собрание работников Школы, Педагогический совет, Набл</w:t>
      </w:r>
      <w:r w:rsidRPr="005E26EE">
        <w:rPr>
          <w:rFonts w:ascii="Times New Roman" w:hAnsi="Times New Roman" w:cs="Times New Roman"/>
          <w:sz w:val="28"/>
          <w:szCs w:val="28"/>
        </w:rPr>
        <w:t>ю</w:t>
      </w:r>
      <w:r w:rsidRPr="005E26EE">
        <w:rPr>
          <w:rFonts w:ascii="Times New Roman" w:hAnsi="Times New Roman" w:cs="Times New Roman"/>
          <w:sz w:val="28"/>
          <w:szCs w:val="28"/>
        </w:rPr>
        <w:t>дательный совет, Управляющий совет.</w:t>
      </w:r>
    </w:p>
    <w:p w:rsidR="002B5C80" w:rsidRDefault="002B5C80" w:rsidP="005E26EE">
      <w:pPr>
        <w:shd w:val="clear" w:color="auto" w:fill="FFFFFF"/>
        <w:tabs>
          <w:tab w:val="left" w:leader="underscore" w:pos="567"/>
        </w:tabs>
        <w:spacing w:line="240" w:lineRule="auto"/>
        <w:ind w:firstLine="851"/>
        <w:jc w:val="both"/>
        <w:rPr>
          <w:sz w:val="28"/>
          <w:szCs w:val="28"/>
        </w:rPr>
      </w:pPr>
      <w:r w:rsidRPr="005E26EE">
        <w:rPr>
          <w:rFonts w:ascii="Times New Roman" w:hAnsi="Times New Roman" w:cs="Times New Roman"/>
          <w:sz w:val="28"/>
          <w:szCs w:val="28"/>
        </w:rPr>
        <w:t xml:space="preserve"> В целях урегулирования разногласий между участниками образовател</w:t>
      </w:r>
      <w:r w:rsidRPr="005E26EE">
        <w:rPr>
          <w:rFonts w:ascii="Times New Roman" w:hAnsi="Times New Roman" w:cs="Times New Roman"/>
          <w:sz w:val="28"/>
          <w:szCs w:val="28"/>
        </w:rPr>
        <w:t>ь</w:t>
      </w:r>
      <w:r w:rsidRPr="005E26EE">
        <w:rPr>
          <w:rFonts w:ascii="Times New Roman" w:hAnsi="Times New Roman" w:cs="Times New Roman"/>
          <w:sz w:val="28"/>
          <w:szCs w:val="28"/>
        </w:rPr>
        <w:t>ных отношений по вопросам реализации права на образование, в том числе в случаях возникновения конфликта интересов педагогического работника, в</w:t>
      </w:r>
      <w:r w:rsidRPr="005E26EE">
        <w:rPr>
          <w:rFonts w:ascii="Times New Roman" w:hAnsi="Times New Roman" w:cs="Times New Roman"/>
          <w:sz w:val="28"/>
          <w:szCs w:val="28"/>
        </w:rPr>
        <w:t>о</w:t>
      </w:r>
      <w:r w:rsidRPr="005E26EE">
        <w:rPr>
          <w:rFonts w:ascii="Times New Roman" w:hAnsi="Times New Roman" w:cs="Times New Roman"/>
          <w:sz w:val="28"/>
          <w:szCs w:val="28"/>
        </w:rPr>
        <w:t>просам применения локальных нормативных актов Школы, обжалования реш</w:t>
      </w:r>
      <w:r w:rsidRPr="005E26EE">
        <w:rPr>
          <w:rFonts w:ascii="Times New Roman" w:hAnsi="Times New Roman" w:cs="Times New Roman"/>
          <w:sz w:val="28"/>
          <w:szCs w:val="28"/>
        </w:rPr>
        <w:t>е</w:t>
      </w:r>
      <w:r w:rsidRPr="005E26EE">
        <w:rPr>
          <w:rFonts w:ascii="Times New Roman" w:hAnsi="Times New Roman" w:cs="Times New Roman"/>
          <w:sz w:val="28"/>
          <w:szCs w:val="28"/>
        </w:rPr>
        <w:t>ний о применении к обучающимся дисциплинарного взыскания в Школе созд</w:t>
      </w:r>
      <w:r w:rsidRPr="005E26EE">
        <w:rPr>
          <w:rFonts w:ascii="Times New Roman" w:hAnsi="Times New Roman" w:cs="Times New Roman"/>
          <w:sz w:val="28"/>
          <w:szCs w:val="28"/>
        </w:rPr>
        <w:t>а</w:t>
      </w:r>
      <w:r w:rsidRPr="005E26EE">
        <w:rPr>
          <w:rFonts w:ascii="Times New Roman" w:hAnsi="Times New Roman" w:cs="Times New Roman"/>
          <w:sz w:val="28"/>
          <w:szCs w:val="28"/>
        </w:rPr>
        <w:t>на Комиссия по урегулированию споров между участниками образовательных отношений</w:t>
      </w:r>
      <w:r>
        <w:rPr>
          <w:sz w:val="28"/>
          <w:szCs w:val="28"/>
        </w:rPr>
        <w:t>.</w:t>
      </w:r>
    </w:p>
    <w:p w:rsidR="002B5C80" w:rsidRPr="003318C5" w:rsidRDefault="002B5C80" w:rsidP="005E26EE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AA5E01">
        <w:rPr>
          <w:color w:val="000000"/>
          <w:sz w:val="28"/>
          <w:szCs w:val="28"/>
        </w:rPr>
        <w:t>С целью предупреждения безнадзорности, беспризорности, правонаруш</w:t>
      </w:r>
      <w:r w:rsidRPr="00AA5E01">
        <w:rPr>
          <w:color w:val="000000"/>
          <w:sz w:val="28"/>
          <w:szCs w:val="28"/>
        </w:rPr>
        <w:t>е</w:t>
      </w:r>
      <w:r w:rsidRPr="00AA5E01">
        <w:rPr>
          <w:color w:val="000000"/>
          <w:sz w:val="28"/>
          <w:szCs w:val="28"/>
        </w:rPr>
        <w:t>ний и антиобщественных действий несовершеннолетних, выявления и устран</w:t>
      </w:r>
      <w:r w:rsidRPr="00AA5E01">
        <w:rPr>
          <w:color w:val="000000"/>
          <w:sz w:val="28"/>
          <w:szCs w:val="28"/>
        </w:rPr>
        <w:t>е</w:t>
      </w:r>
      <w:r w:rsidRPr="00AA5E01">
        <w:rPr>
          <w:color w:val="000000"/>
          <w:sz w:val="28"/>
          <w:szCs w:val="28"/>
        </w:rPr>
        <w:t>ния причин и условий, способствующих этому, обеспечения защиты прав и з</w:t>
      </w:r>
      <w:r w:rsidRPr="00AA5E01">
        <w:rPr>
          <w:color w:val="000000"/>
          <w:sz w:val="28"/>
          <w:szCs w:val="28"/>
        </w:rPr>
        <w:t>а</w:t>
      </w:r>
      <w:r w:rsidRPr="00AA5E01">
        <w:rPr>
          <w:color w:val="000000"/>
          <w:sz w:val="28"/>
          <w:szCs w:val="28"/>
        </w:rPr>
        <w:t>конных интересов несовершеннолетних, социально-педагогической реабилит</w:t>
      </w:r>
      <w:r w:rsidRPr="00AA5E01">
        <w:rPr>
          <w:color w:val="000000"/>
          <w:sz w:val="28"/>
          <w:szCs w:val="28"/>
        </w:rPr>
        <w:t>а</w:t>
      </w:r>
      <w:r w:rsidRPr="00AA5E01">
        <w:rPr>
          <w:color w:val="000000"/>
          <w:sz w:val="28"/>
          <w:szCs w:val="28"/>
        </w:rPr>
        <w:t>ции несовершеннолетних, находящихся в социально опасном положении, выя</w:t>
      </w:r>
      <w:r w:rsidRPr="00AA5E01">
        <w:rPr>
          <w:color w:val="000000"/>
          <w:sz w:val="28"/>
          <w:szCs w:val="28"/>
        </w:rPr>
        <w:t>в</w:t>
      </w:r>
      <w:r w:rsidRPr="00AA5E01">
        <w:rPr>
          <w:color w:val="000000"/>
          <w:sz w:val="28"/>
          <w:szCs w:val="28"/>
        </w:rPr>
        <w:t>ления и пресечения случаев вовлечения несовершеннолетних в совершение пр</w:t>
      </w:r>
      <w:r w:rsidRPr="00AA5E01">
        <w:rPr>
          <w:color w:val="000000"/>
          <w:sz w:val="28"/>
          <w:szCs w:val="28"/>
        </w:rPr>
        <w:t>е</w:t>
      </w:r>
      <w:r w:rsidRPr="00AA5E01">
        <w:rPr>
          <w:color w:val="000000"/>
          <w:sz w:val="28"/>
          <w:szCs w:val="28"/>
        </w:rPr>
        <w:t>ступлений и антиобщественных действий в Школе создан Совет профилактики безнадзорности и правонарушений несовершеннолетних.</w:t>
      </w:r>
    </w:p>
    <w:p w:rsidR="002B5C80" w:rsidRPr="005E26EE" w:rsidRDefault="002B5C80" w:rsidP="005E26E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6EE">
        <w:rPr>
          <w:rFonts w:ascii="Times New Roman" w:hAnsi="Times New Roman" w:cs="Times New Roman"/>
          <w:sz w:val="28"/>
          <w:szCs w:val="28"/>
        </w:rPr>
        <w:lastRenderedPageBreak/>
        <w:t>Представительным органом работников Школы является первичная про</w:t>
      </w:r>
      <w:r w:rsidRPr="005E26EE">
        <w:rPr>
          <w:rFonts w:ascii="Times New Roman" w:hAnsi="Times New Roman" w:cs="Times New Roman"/>
          <w:sz w:val="28"/>
          <w:szCs w:val="28"/>
        </w:rPr>
        <w:t>ф</w:t>
      </w:r>
      <w:r w:rsidRPr="005E26EE">
        <w:rPr>
          <w:rFonts w:ascii="Times New Roman" w:hAnsi="Times New Roman" w:cs="Times New Roman"/>
          <w:sz w:val="28"/>
          <w:szCs w:val="28"/>
        </w:rPr>
        <w:t>союзная организация, действующая на основании Общего положения о перви</w:t>
      </w:r>
      <w:r w:rsidRPr="005E26EE">
        <w:rPr>
          <w:rFonts w:ascii="Times New Roman" w:hAnsi="Times New Roman" w:cs="Times New Roman"/>
          <w:sz w:val="28"/>
          <w:szCs w:val="28"/>
        </w:rPr>
        <w:t>ч</w:t>
      </w:r>
      <w:r w:rsidRPr="005E26EE">
        <w:rPr>
          <w:rFonts w:ascii="Times New Roman" w:hAnsi="Times New Roman" w:cs="Times New Roman"/>
          <w:sz w:val="28"/>
          <w:szCs w:val="28"/>
        </w:rPr>
        <w:t>ной организации профсоюза работников народного образования и науки Ро</w:t>
      </w:r>
      <w:r w:rsidRPr="005E26EE">
        <w:rPr>
          <w:rFonts w:ascii="Times New Roman" w:hAnsi="Times New Roman" w:cs="Times New Roman"/>
          <w:sz w:val="28"/>
          <w:szCs w:val="28"/>
        </w:rPr>
        <w:t>с</w:t>
      </w:r>
      <w:r w:rsidRPr="005E26EE">
        <w:rPr>
          <w:rFonts w:ascii="Times New Roman" w:hAnsi="Times New Roman" w:cs="Times New Roman"/>
          <w:sz w:val="28"/>
          <w:szCs w:val="28"/>
        </w:rPr>
        <w:t>сийской Федерации</w:t>
      </w:r>
    </w:p>
    <w:p w:rsidR="002B5C80" w:rsidRPr="005E26EE" w:rsidRDefault="002B5C80" w:rsidP="005E26E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E26EE">
        <w:rPr>
          <w:rFonts w:ascii="Times New Roman" w:hAnsi="Times New Roman" w:cs="Times New Roman"/>
          <w:spacing w:val="-3"/>
          <w:sz w:val="28"/>
          <w:szCs w:val="28"/>
        </w:rPr>
        <w:t>В целях учёта мнения обучающихся, родителей (законных представителей) несовершеннолетних обучающихся по вопросам управления Школой и при пр</w:t>
      </w:r>
      <w:r w:rsidRPr="005E26EE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5E26EE">
        <w:rPr>
          <w:rFonts w:ascii="Times New Roman" w:hAnsi="Times New Roman" w:cs="Times New Roman"/>
          <w:spacing w:val="-3"/>
          <w:sz w:val="28"/>
          <w:szCs w:val="28"/>
        </w:rPr>
        <w:t>нятии Школой локальных нормативных актов, затрагивающих их права и зако</w:t>
      </w:r>
      <w:r w:rsidRPr="005E26EE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5E26EE">
        <w:rPr>
          <w:rFonts w:ascii="Times New Roman" w:hAnsi="Times New Roman" w:cs="Times New Roman"/>
          <w:spacing w:val="-3"/>
          <w:sz w:val="28"/>
          <w:szCs w:val="28"/>
        </w:rPr>
        <w:t>ные интересы, по инициативе родителей (законных представителей) несоверше</w:t>
      </w:r>
      <w:r w:rsidRPr="005E26EE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5E26EE">
        <w:rPr>
          <w:rFonts w:ascii="Times New Roman" w:hAnsi="Times New Roman" w:cs="Times New Roman"/>
          <w:spacing w:val="-3"/>
          <w:sz w:val="28"/>
          <w:szCs w:val="28"/>
        </w:rPr>
        <w:t>нолетних обучающихся может быть создан  Совет родителей (законных предст</w:t>
      </w:r>
      <w:r w:rsidRPr="005E26EE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E26EE">
        <w:rPr>
          <w:rFonts w:ascii="Times New Roman" w:hAnsi="Times New Roman" w:cs="Times New Roman"/>
          <w:spacing w:val="-3"/>
          <w:sz w:val="28"/>
          <w:szCs w:val="28"/>
        </w:rPr>
        <w:t xml:space="preserve">вителей). </w:t>
      </w:r>
    </w:p>
    <w:p w:rsidR="00E10651" w:rsidRPr="005E26EE" w:rsidRDefault="005E26EE" w:rsidP="005E26EE">
      <w:pPr>
        <w:shd w:val="clear" w:color="auto" w:fill="FFFFFF"/>
        <w:tabs>
          <w:tab w:val="num" w:pos="720"/>
          <w:tab w:val="left" w:pos="935"/>
          <w:tab w:val="left" w:leader="underscore" w:pos="89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EE">
        <w:rPr>
          <w:rFonts w:ascii="Times New Roman" w:hAnsi="Times New Roman" w:cs="Times New Roman"/>
          <w:sz w:val="28"/>
          <w:szCs w:val="28"/>
        </w:rPr>
        <w:tab/>
      </w:r>
      <w:r w:rsidR="002B5C80" w:rsidRPr="005E26EE">
        <w:rPr>
          <w:rFonts w:ascii="Times New Roman" w:hAnsi="Times New Roman" w:cs="Times New Roman"/>
          <w:sz w:val="28"/>
          <w:szCs w:val="28"/>
        </w:rPr>
        <w:t>С целью организации, координации деятельности педагогов, препода</w:t>
      </w:r>
      <w:r w:rsidR="002B5C80" w:rsidRPr="005E26EE">
        <w:rPr>
          <w:rFonts w:ascii="Times New Roman" w:hAnsi="Times New Roman" w:cs="Times New Roman"/>
          <w:sz w:val="28"/>
          <w:szCs w:val="28"/>
        </w:rPr>
        <w:t>ю</w:t>
      </w:r>
      <w:r w:rsidR="002B5C80" w:rsidRPr="005E26EE">
        <w:rPr>
          <w:rFonts w:ascii="Times New Roman" w:hAnsi="Times New Roman" w:cs="Times New Roman"/>
          <w:sz w:val="28"/>
          <w:szCs w:val="28"/>
        </w:rPr>
        <w:t>щих предметы единого цикла, в целях совершенствования содержания, техн</w:t>
      </w:r>
      <w:r w:rsidR="002B5C80" w:rsidRPr="005E26EE">
        <w:rPr>
          <w:rFonts w:ascii="Times New Roman" w:hAnsi="Times New Roman" w:cs="Times New Roman"/>
          <w:sz w:val="28"/>
          <w:szCs w:val="28"/>
        </w:rPr>
        <w:t>о</w:t>
      </w:r>
      <w:r w:rsidR="002B5C80" w:rsidRPr="005E26EE">
        <w:rPr>
          <w:rFonts w:ascii="Times New Roman" w:hAnsi="Times New Roman" w:cs="Times New Roman"/>
          <w:sz w:val="28"/>
          <w:szCs w:val="28"/>
        </w:rPr>
        <w:t>логии, методов педагогической деятельности и осуществления контрольных функций для учёта мнения педагогических работников по вопросам управления Школой могут быть созданы методические объединения педагогов.</w:t>
      </w:r>
    </w:p>
    <w:p w:rsidR="0030294A" w:rsidRPr="003F3FBF" w:rsidRDefault="0030294A" w:rsidP="0030294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ab/>
        <w:t>Учителя школы владеют и используют в практике инновационные техн</w:t>
      </w:r>
      <w:r w:rsidRPr="003F3FBF">
        <w:rPr>
          <w:rFonts w:ascii="Times New Roman" w:hAnsi="Times New Roman" w:cs="Times New Roman"/>
          <w:sz w:val="28"/>
          <w:szCs w:val="28"/>
        </w:rPr>
        <w:t>о</w:t>
      </w:r>
      <w:r w:rsidRPr="003F3FBF">
        <w:rPr>
          <w:rFonts w:ascii="Times New Roman" w:hAnsi="Times New Roman" w:cs="Times New Roman"/>
          <w:sz w:val="28"/>
          <w:szCs w:val="28"/>
        </w:rPr>
        <w:t>логии,  что позволяет школе успешно решать задачи развития, обеспечить  в</w:t>
      </w:r>
      <w:r w:rsidRPr="003F3FBF">
        <w:rPr>
          <w:rFonts w:ascii="Times New Roman" w:hAnsi="Times New Roman" w:cs="Times New Roman"/>
          <w:sz w:val="28"/>
          <w:szCs w:val="28"/>
        </w:rPr>
        <w:t>ы</w:t>
      </w:r>
      <w:r w:rsidRPr="003F3FBF">
        <w:rPr>
          <w:rFonts w:ascii="Times New Roman" w:hAnsi="Times New Roman" w:cs="Times New Roman"/>
          <w:sz w:val="28"/>
          <w:szCs w:val="28"/>
        </w:rPr>
        <w:t xml:space="preserve">сокий уровень  качества образования. </w:t>
      </w:r>
    </w:p>
    <w:p w:rsidR="0030294A" w:rsidRPr="003F3FBF" w:rsidRDefault="0030294A" w:rsidP="003029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FBF">
        <w:rPr>
          <w:rFonts w:ascii="Times New Roman" w:hAnsi="Times New Roman" w:cs="Times New Roman"/>
          <w:b/>
          <w:sz w:val="28"/>
          <w:szCs w:val="28"/>
        </w:rPr>
        <w:t xml:space="preserve"> Информатизация образовательного процесса</w:t>
      </w:r>
    </w:p>
    <w:p w:rsidR="0030294A" w:rsidRPr="003F3FBF" w:rsidRDefault="0030294A" w:rsidP="0030294A">
      <w:pPr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>1. Показатели информатизации образовательного процесса</w:t>
      </w:r>
    </w:p>
    <w:tbl>
      <w:tblPr>
        <w:tblW w:w="9986" w:type="dxa"/>
        <w:tblLayout w:type="fixed"/>
        <w:tblLook w:val="04A0"/>
      </w:tblPr>
      <w:tblGrid>
        <w:gridCol w:w="8046"/>
        <w:gridCol w:w="1940"/>
      </w:tblGrid>
      <w:tr w:rsidR="0030294A" w:rsidRPr="003F3FBF" w:rsidTr="00527F6F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94A" w:rsidRPr="003F3FBF" w:rsidRDefault="0030294A" w:rsidP="003F3FBF">
            <w:pPr>
              <w:pStyle w:val="1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F3FB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4A" w:rsidRPr="003F3FBF" w:rsidRDefault="0030294A" w:rsidP="003F3FBF">
            <w:pPr>
              <w:pStyle w:val="1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F3FB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фактическое значение</w:t>
            </w:r>
          </w:p>
        </w:tc>
      </w:tr>
      <w:tr w:rsidR="0030294A" w:rsidRPr="003F3FBF" w:rsidTr="00527F6F">
        <w:trPr>
          <w:trHeight w:val="275"/>
        </w:trPr>
        <w:tc>
          <w:tcPr>
            <w:tcW w:w="8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4A" w:rsidRPr="003F3FBF" w:rsidRDefault="0030294A" w:rsidP="003F3FBF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3FB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компьютеров всего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4A" w:rsidRPr="003F3FBF" w:rsidRDefault="0030294A" w:rsidP="003F3FBF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3FBF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</w:tr>
      <w:tr w:rsidR="0030294A" w:rsidRPr="003F3FBF" w:rsidTr="00527F6F">
        <w:trPr>
          <w:trHeight w:val="275"/>
        </w:trPr>
        <w:tc>
          <w:tcPr>
            <w:tcW w:w="8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4A" w:rsidRPr="003F3FBF" w:rsidRDefault="0030294A" w:rsidP="003F3FBF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3F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Количество компьютеров, используемых в учебном процессе 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4A" w:rsidRPr="003F3FBF" w:rsidRDefault="0030294A" w:rsidP="003F3FBF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3FBF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</w:tr>
      <w:tr w:rsidR="0030294A" w:rsidRPr="003F3FBF" w:rsidTr="00527F6F">
        <w:trPr>
          <w:trHeight w:val="275"/>
        </w:trPr>
        <w:tc>
          <w:tcPr>
            <w:tcW w:w="8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4A" w:rsidRPr="003F3FBF" w:rsidRDefault="0030294A" w:rsidP="003F3FBF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3FB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компьютеров, используемых в воспитательном пр</w:t>
            </w:r>
            <w:r w:rsidRPr="003F3FBF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3F3FBF">
              <w:rPr>
                <w:rFonts w:ascii="Times New Roman" w:hAnsi="Times New Roman"/>
                <w:sz w:val="28"/>
                <w:szCs w:val="28"/>
                <w:lang w:eastAsia="en-US"/>
              </w:rPr>
              <w:t>цессе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4A" w:rsidRPr="003F3FBF" w:rsidRDefault="0030294A" w:rsidP="003F3FBF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3FB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30294A" w:rsidRPr="003F3FBF" w:rsidTr="00527F6F">
        <w:trPr>
          <w:trHeight w:val="275"/>
        </w:trPr>
        <w:tc>
          <w:tcPr>
            <w:tcW w:w="8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4A" w:rsidRPr="003F3FBF" w:rsidRDefault="0030294A" w:rsidP="003F3FBF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3F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Количество компьютеров, с доступом к сети </w:t>
            </w:r>
            <w:r w:rsidRPr="003F3FBF">
              <w:rPr>
                <w:rFonts w:ascii="Times New Roman" w:hAnsi="Times New Roman"/>
                <w:sz w:val="28"/>
                <w:szCs w:val="28"/>
                <w:lang w:val="en-US" w:eastAsia="en-US"/>
              </w:rPr>
              <w:t>Internet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4A" w:rsidRPr="003F3FBF" w:rsidRDefault="0030294A" w:rsidP="003F3FBF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3FBF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</w:tr>
      <w:tr w:rsidR="0030294A" w:rsidRPr="003F3FBF" w:rsidTr="00527F6F">
        <w:trPr>
          <w:trHeight w:val="275"/>
        </w:trPr>
        <w:tc>
          <w:tcPr>
            <w:tcW w:w="8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4A" w:rsidRPr="003F3FBF" w:rsidRDefault="0030294A" w:rsidP="003F3FBF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3FBF">
              <w:rPr>
                <w:rFonts w:ascii="Times New Roman" w:hAnsi="Times New Roman"/>
                <w:sz w:val="28"/>
                <w:szCs w:val="28"/>
                <w:lang w:eastAsia="en-US"/>
              </w:rPr>
              <w:t>Наличие классов, предназначенных для реализации учебного предмета «Информатика и ИКТ»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4A" w:rsidRPr="003F3FBF" w:rsidRDefault="0030294A" w:rsidP="003F3FBF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3FB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30294A" w:rsidRPr="003F3FBF" w:rsidTr="00527F6F">
        <w:trPr>
          <w:trHeight w:val="427"/>
        </w:trPr>
        <w:tc>
          <w:tcPr>
            <w:tcW w:w="8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4A" w:rsidRPr="003F3FBF" w:rsidRDefault="0030294A" w:rsidP="003F3FBF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3FB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классов, оборудованных мультимедиапроекторами, электронными досками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3FBF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</w:tr>
      <w:tr w:rsidR="0030294A" w:rsidRPr="003F3FBF" w:rsidTr="00527F6F">
        <w:trPr>
          <w:trHeight w:val="275"/>
        </w:trPr>
        <w:tc>
          <w:tcPr>
            <w:tcW w:w="8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4A" w:rsidRPr="003F3FBF" w:rsidRDefault="0030294A" w:rsidP="003F3FBF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3F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в ОУ подключения к сети </w:t>
            </w:r>
            <w:r w:rsidRPr="003F3FBF">
              <w:rPr>
                <w:rFonts w:ascii="Times New Roman" w:hAnsi="Times New Roman"/>
                <w:sz w:val="28"/>
                <w:szCs w:val="28"/>
                <w:lang w:val="en-US" w:eastAsia="en-US"/>
              </w:rPr>
              <w:t>Internet</w:t>
            </w:r>
            <w:r w:rsidRPr="003F3F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(да/нет)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4A" w:rsidRPr="003F3FBF" w:rsidRDefault="0030294A" w:rsidP="003F3FBF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3FBF">
              <w:rPr>
                <w:rFonts w:ascii="Times New Roman" w:hAnsi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30294A" w:rsidRPr="003F3FBF" w:rsidTr="00527F6F">
        <w:tc>
          <w:tcPr>
            <w:tcW w:w="8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4A" w:rsidRPr="003F3FBF" w:rsidRDefault="0030294A" w:rsidP="003F3FBF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3FBF">
              <w:rPr>
                <w:rFonts w:ascii="Times New Roman" w:hAnsi="Times New Roman"/>
                <w:sz w:val="28"/>
                <w:szCs w:val="28"/>
                <w:lang w:eastAsia="en-US"/>
              </w:rPr>
              <w:t>Скорость Интернет (в соответствии с договором)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3FBF">
              <w:rPr>
                <w:rFonts w:ascii="Times New Roman" w:hAnsi="Times New Roman"/>
                <w:sz w:val="28"/>
                <w:szCs w:val="28"/>
                <w:lang w:eastAsia="en-US"/>
              </w:rPr>
              <w:t>1М бит</w:t>
            </w:r>
          </w:p>
        </w:tc>
      </w:tr>
      <w:tr w:rsidR="0030294A" w:rsidRPr="003F3FBF" w:rsidTr="00527F6F">
        <w:tc>
          <w:tcPr>
            <w:tcW w:w="8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4A" w:rsidRPr="003F3FBF" w:rsidRDefault="0030294A" w:rsidP="003F3FBF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3FBF">
              <w:rPr>
                <w:rFonts w:ascii="Times New Roman" w:hAnsi="Times New Roman"/>
                <w:sz w:val="28"/>
                <w:szCs w:val="28"/>
                <w:lang w:eastAsia="en-US"/>
              </w:rPr>
              <w:t>Наличие локальных сетей в организации (да/нет)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3FBF">
              <w:rPr>
                <w:rFonts w:ascii="Times New Roman" w:hAnsi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30294A" w:rsidRPr="003F3FBF" w:rsidTr="00527F6F">
        <w:trPr>
          <w:trHeight w:val="396"/>
        </w:trPr>
        <w:tc>
          <w:tcPr>
            <w:tcW w:w="8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4A" w:rsidRPr="003F3FBF" w:rsidRDefault="0030294A" w:rsidP="003F3FBF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3FB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Реквизиты договора ОУ с провайдером сети Интернет 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3FBF">
              <w:rPr>
                <w:rFonts w:ascii="Times New Roman" w:hAnsi="Times New Roman"/>
                <w:sz w:val="28"/>
                <w:szCs w:val="28"/>
                <w:lang w:eastAsia="en-US"/>
              </w:rPr>
              <w:t>№ 2775361 от 01.01..2015 г.</w:t>
            </w:r>
          </w:p>
        </w:tc>
      </w:tr>
      <w:tr w:rsidR="0030294A" w:rsidRPr="003F3FBF" w:rsidTr="00527F6F">
        <w:tc>
          <w:tcPr>
            <w:tcW w:w="8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4A" w:rsidRPr="003F3FBF" w:rsidRDefault="0030294A" w:rsidP="003F3FBF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3FBF">
              <w:rPr>
                <w:rFonts w:ascii="Times New Roman" w:hAnsi="Times New Roman"/>
                <w:sz w:val="28"/>
                <w:szCs w:val="28"/>
                <w:lang w:eastAsia="en-US"/>
              </w:rPr>
              <w:t>Наличие официального сайта ОУ (да/нет)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3FBF">
              <w:rPr>
                <w:rFonts w:ascii="Times New Roman" w:hAnsi="Times New Roman"/>
                <w:sz w:val="28"/>
                <w:szCs w:val="28"/>
                <w:lang w:eastAsia="en-US"/>
              </w:rPr>
              <w:t>да</w:t>
            </w:r>
          </w:p>
        </w:tc>
      </w:tr>
    </w:tbl>
    <w:p w:rsidR="0030294A" w:rsidRPr="003F3FBF" w:rsidRDefault="0030294A" w:rsidP="00527F6F">
      <w:pPr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 xml:space="preserve">2. В школе действует  официальный сайт (электронный адрес официального сайта ОУ </w:t>
      </w:r>
      <w:hyperlink r:id="rId17" w:history="1">
        <w:r w:rsidRPr="003F3FBF">
          <w:rPr>
            <w:rStyle w:val="1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F3FBF">
          <w:rPr>
            <w:rStyle w:val="15"/>
            <w:rFonts w:ascii="Times New Roman" w:hAnsi="Times New Roman" w:cs="Times New Roman"/>
            <w:sz w:val="28"/>
            <w:szCs w:val="28"/>
          </w:rPr>
          <w:t>://</w:t>
        </w:r>
        <w:r w:rsidRPr="003F3FBF">
          <w:rPr>
            <w:rStyle w:val="1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3FBF">
          <w:rPr>
            <w:rStyle w:val="15"/>
            <w:rFonts w:ascii="Times New Roman" w:hAnsi="Times New Roman" w:cs="Times New Roman"/>
            <w:sz w:val="28"/>
            <w:szCs w:val="28"/>
          </w:rPr>
          <w:t>.</w:t>
        </w:r>
        <w:r w:rsidRPr="003F3FBF">
          <w:rPr>
            <w:rStyle w:val="15"/>
            <w:rFonts w:ascii="Times New Roman" w:hAnsi="Times New Roman" w:cs="Times New Roman"/>
            <w:sz w:val="28"/>
            <w:szCs w:val="28"/>
            <w:lang w:val="en-US"/>
          </w:rPr>
          <w:t>toxsch</w:t>
        </w:r>
        <w:r w:rsidRPr="003F3FBF">
          <w:rPr>
            <w:rStyle w:val="15"/>
            <w:rFonts w:ascii="Times New Roman" w:hAnsi="Times New Roman" w:cs="Times New Roman"/>
            <w:sz w:val="28"/>
            <w:szCs w:val="28"/>
          </w:rPr>
          <w:t>.</w:t>
        </w:r>
        <w:r w:rsidRPr="003F3FBF">
          <w:rPr>
            <w:rStyle w:val="1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F3FBF">
        <w:rPr>
          <w:rFonts w:ascii="Times New Roman" w:hAnsi="Times New Roman" w:cs="Times New Roman"/>
          <w:sz w:val="28"/>
          <w:szCs w:val="28"/>
        </w:rPr>
        <w:t>, что обеспечивает  открытость т доступность и</w:t>
      </w:r>
      <w:r w:rsidRPr="003F3FBF">
        <w:rPr>
          <w:rFonts w:ascii="Times New Roman" w:hAnsi="Times New Roman" w:cs="Times New Roman"/>
          <w:sz w:val="28"/>
          <w:szCs w:val="28"/>
        </w:rPr>
        <w:t>н</w:t>
      </w:r>
      <w:r w:rsidRPr="003F3FBF">
        <w:rPr>
          <w:rFonts w:ascii="Times New Roman" w:hAnsi="Times New Roman" w:cs="Times New Roman"/>
          <w:sz w:val="28"/>
          <w:szCs w:val="28"/>
        </w:rPr>
        <w:t>формации, определенной п.п.1-5, п. 4 ст. 32 Закона «Об образовании в Росси</w:t>
      </w:r>
      <w:r w:rsidRPr="003F3FBF">
        <w:rPr>
          <w:rFonts w:ascii="Times New Roman" w:hAnsi="Times New Roman" w:cs="Times New Roman"/>
          <w:sz w:val="28"/>
          <w:szCs w:val="28"/>
        </w:rPr>
        <w:t>й</w:t>
      </w:r>
      <w:r w:rsidRPr="003F3FBF">
        <w:rPr>
          <w:rFonts w:ascii="Times New Roman" w:hAnsi="Times New Roman" w:cs="Times New Roman"/>
          <w:sz w:val="28"/>
          <w:szCs w:val="28"/>
        </w:rPr>
        <w:t>ской Федерации»</w:t>
      </w:r>
      <w:r w:rsidR="00527F6F">
        <w:rPr>
          <w:rFonts w:ascii="Times New Roman" w:hAnsi="Times New Roman" w:cs="Times New Roman"/>
          <w:sz w:val="28"/>
          <w:szCs w:val="28"/>
        </w:rPr>
        <w:t>.</w:t>
      </w:r>
      <w:r w:rsidR="00527F6F">
        <w:rPr>
          <w:rFonts w:ascii="Times New Roman" w:hAnsi="Times New Roman" w:cs="Times New Roman"/>
          <w:sz w:val="28"/>
          <w:szCs w:val="28"/>
        </w:rPr>
        <w:br/>
      </w:r>
      <w:r w:rsidRPr="003F3FBF">
        <w:rPr>
          <w:rFonts w:ascii="Times New Roman" w:hAnsi="Times New Roman" w:cs="Times New Roman"/>
          <w:sz w:val="28"/>
          <w:szCs w:val="28"/>
        </w:rPr>
        <w:t>В образовательном учреждении продолжался процесс информатизации образ</w:t>
      </w:r>
      <w:r w:rsidRPr="003F3FBF">
        <w:rPr>
          <w:rFonts w:ascii="Times New Roman" w:hAnsi="Times New Roman" w:cs="Times New Roman"/>
          <w:sz w:val="28"/>
          <w:szCs w:val="28"/>
        </w:rPr>
        <w:t>о</w:t>
      </w:r>
      <w:r w:rsidRPr="003F3FBF">
        <w:rPr>
          <w:rFonts w:ascii="Times New Roman" w:hAnsi="Times New Roman" w:cs="Times New Roman"/>
          <w:sz w:val="28"/>
          <w:szCs w:val="28"/>
        </w:rPr>
        <w:t xml:space="preserve">вательной деятельности. Основные направления этого процесса: </w:t>
      </w:r>
    </w:p>
    <w:p w:rsidR="0030294A" w:rsidRPr="003F3FBF" w:rsidRDefault="0030294A" w:rsidP="00527F6F">
      <w:pPr>
        <w:pStyle w:val="Default"/>
        <w:numPr>
          <w:ilvl w:val="0"/>
          <w:numId w:val="36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модернизация школьного сайта для информирования всех участников образ</w:t>
      </w:r>
      <w:r w:rsidRPr="003F3FBF">
        <w:rPr>
          <w:color w:val="auto"/>
          <w:sz w:val="28"/>
          <w:szCs w:val="28"/>
        </w:rPr>
        <w:t>о</w:t>
      </w:r>
      <w:r w:rsidRPr="003F3FBF">
        <w:rPr>
          <w:color w:val="auto"/>
          <w:sz w:val="28"/>
          <w:szCs w:val="28"/>
        </w:rPr>
        <w:t xml:space="preserve">вательного процесса; </w:t>
      </w:r>
    </w:p>
    <w:p w:rsidR="00527F6F" w:rsidRPr="00527F6F" w:rsidRDefault="0030294A" w:rsidP="00527F6F">
      <w:pPr>
        <w:pStyle w:val="Default"/>
        <w:numPr>
          <w:ilvl w:val="0"/>
          <w:numId w:val="5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527F6F">
        <w:rPr>
          <w:color w:val="auto"/>
          <w:sz w:val="28"/>
          <w:szCs w:val="28"/>
        </w:rPr>
        <w:t xml:space="preserve">пополнение компьютерной техникой; </w:t>
      </w:r>
    </w:p>
    <w:p w:rsidR="0030294A" w:rsidRPr="00527F6F" w:rsidRDefault="005E26EE" w:rsidP="00527F6F">
      <w:pPr>
        <w:pStyle w:val="Default"/>
        <w:numPr>
          <w:ilvl w:val="0"/>
          <w:numId w:val="5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527F6F">
        <w:rPr>
          <w:color w:val="auto"/>
          <w:sz w:val="28"/>
          <w:szCs w:val="28"/>
        </w:rPr>
        <w:t>электронная библиотека</w:t>
      </w:r>
      <w:r w:rsidR="0030294A" w:rsidRPr="00527F6F">
        <w:rPr>
          <w:color w:val="auto"/>
          <w:sz w:val="28"/>
          <w:szCs w:val="28"/>
        </w:rPr>
        <w:t xml:space="preserve">и др. 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Проводная локальная сеть имеется в кабинетах информатики, химии и биологии, физики, технологии, кабинетах администрации и библиотеке. </w:t>
      </w:r>
    </w:p>
    <w:p w:rsidR="0030294A" w:rsidRPr="003F3FBF" w:rsidRDefault="0030294A" w:rsidP="0030294A">
      <w:pPr>
        <w:pStyle w:val="Default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Используя Интернет-ресурсы, педагоги имеют возможность познакомиться с новыми педагогическими технологиями, дистанционными курсами, условиями конкурсов и олимпиад различного уровня, принять в них участие. Педагоги школы через сеть Интернет представляют свой педагогический опыт. </w:t>
      </w:r>
    </w:p>
    <w:p w:rsidR="0030294A" w:rsidRPr="003F3FBF" w:rsidRDefault="0030294A" w:rsidP="0030294A">
      <w:pPr>
        <w:pStyle w:val="Default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Применяются средства ИКТ педагогами школы для проведения: </w:t>
      </w:r>
    </w:p>
    <w:p w:rsidR="0030294A" w:rsidRPr="003F3FBF" w:rsidRDefault="0030294A" w:rsidP="00527F6F">
      <w:pPr>
        <w:pStyle w:val="Default"/>
        <w:numPr>
          <w:ilvl w:val="0"/>
          <w:numId w:val="6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уроков и классных часов; </w:t>
      </w:r>
    </w:p>
    <w:p w:rsidR="0030294A" w:rsidRPr="003F3FBF" w:rsidRDefault="0030294A" w:rsidP="00527F6F">
      <w:pPr>
        <w:pStyle w:val="Default"/>
        <w:numPr>
          <w:ilvl w:val="0"/>
          <w:numId w:val="6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исследовательской работы в НОУ; </w:t>
      </w:r>
    </w:p>
    <w:p w:rsidR="0030294A" w:rsidRPr="003F3FBF" w:rsidRDefault="0030294A" w:rsidP="00527F6F">
      <w:pPr>
        <w:pStyle w:val="Default"/>
        <w:numPr>
          <w:ilvl w:val="0"/>
          <w:numId w:val="6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учебной проектной деятельности; </w:t>
      </w:r>
    </w:p>
    <w:p w:rsidR="0030294A" w:rsidRPr="003F3FBF" w:rsidRDefault="0030294A" w:rsidP="00527F6F">
      <w:pPr>
        <w:pStyle w:val="Default"/>
        <w:numPr>
          <w:ilvl w:val="0"/>
          <w:numId w:val="6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конкурсов, олимпиад, викторин; </w:t>
      </w:r>
    </w:p>
    <w:p w:rsidR="0030294A" w:rsidRPr="003F3FBF" w:rsidRDefault="0030294A" w:rsidP="00527F6F">
      <w:pPr>
        <w:pStyle w:val="Default"/>
        <w:numPr>
          <w:ilvl w:val="0"/>
          <w:numId w:val="6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презентаций проектов; </w:t>
      </w:r>
    </w:p>
    <w:p w:rsidR="0030294A" w:rsidRPr="003F3FBF" w:rsidRDefault="0030294A" w:rsidP="00527F6F">
      <w:pPr>
        <w:pStyle w:val="Default"/>
        <w:numPr>
          <w:ilvl w:val="0"/>
          <w:numId w:val="6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педагогических советов, методических семинаров; </w:t>
      </w:r>
    </w:p>
    <w:p w:rsidR="0030294A" w:rsidRPr="003F3FBF" w:rsidRDefault="0030294A" w:rsidP="00527F6F">
      <w:pPr>
        <w:pStyle w:val="Default"/>
        <w:numPr>
          <w:ilvl w:val="0"/>
          <w:numId w:val="6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родительских собраний; </w:t>
      </w:r>
    </w:p>
    <w:p w:rsidR="0030294A" w:rsidRPr="003F3FBF" w:rsidRDefault="0030294A" w:rsidP="00527F6F">
      <w:pPr>
        <w:pStyle w:val="Default"/>
        <w:numPr>
          <w:ilvl w:val="0"/>
          <w:numId w:val="6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проведение общешкольных внеклассных мероприятий. 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Учащиеся используют ресурсы Интернет для работы над учебными пр</w:t>
      </w:r>
      <w:r w:rsidRPr="003F3FBF">
        <w:rPr>
          <w:color w:val="auto"/>
          <w:sz w:val="28"/>
          <w:szCs w:val="28"/>
        </w:rPr>
        <w:t>о</w:t>
      </w:r>
      <w:r w:rsidRPr="003F3FBF">
        <w:rPr>
          <w:color w:val="auto"/>
          <w:sz w:val="28"/>
          <w:szCs w:val="28"/>
        </w:rPr>
        <w:t>ектами, при подготовке к урокам. Активно применяются ресурсы Интернет и старшеклассниками выпускных классов для подготовки к государственной ит</w:t>
      </w:r>
      <w:r w:rsidRPr="003F3FBF">
        <w:rPr>
          <w:color w:val="auto"/>
          <w:sz w:val="28"/>
          <w:szCs w:val="28"/>
        </w:rPr>
        <w:t>о</w:t>
      </w:r>
      <w:r w:rsidRPr="003F3FBF">
        <w:rPr>
          <w:color w:val="auto"/>
          <w:sz w:val="28"/>
          <w:szCs w:val="28"/>
        </w:rPr>
        <w:t xml:space="preserve">говой аттестации (тестирование в режиме он-лайн). 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В школе введен электронный журнал и электронный дневник в системе «Web-Образование: Электронная школа», позволяющий обеспечение контроля качества образовательного процесса и его открытость. </w:t>
      </w:r>
    </w:p>
    <w:p w:rsidR="0030294A" w:rsidRPr="003F3FBF" w:rsidRDefault="0030294A" w:rsidP="0030294A">
      <w:pPr>
        <w:pStyle w:val="Default"/>
        <w:jc w:val="both"/>
        <w:rPr>
          <w:b/>
          <w:color w:val="auto"/>
          <w:sz w:val="28"/>
          <w:szCs w:val="28"/>
        </w:rPr>
      </w:pPr>
    </w:p>
    <w:p w:rsidR="0030294A" w:rsidRPr="003F3FBF" w:rsidRDefault="0030294A" w:rsidP="0030294A">
      <w:pPr>
        <w:pStyle w:val="Default"/>
        <w:jc w:val="center"/>
        <w:rPr>
          <w:b/>
          <w:color w:val="auto"/>
          <w:sz w:val="28"/>
          <w:szCs w:val="28"/>
        </w:rPr>
      </w:pPr>
      <w:r w:rsidRPr="003F3FBF">
        <w:rPr>
          <w:b/>
          <w:color w:val="auto"/>
          <w:sz w:val="28"/>
          <w:szCs w:val="28"/>
        </w:rPr>
        <w:t>1.5. Результаты образовательного процесса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Качество образования складывается из трех показателей – качества восп</w:t>
      </w:r>
      <w:r w:rsidRPr="003F3FBF">
        <w:rPr>
          <w:color w:val="auto"/>
          <w:sz w:val="28"/>
          <w:szCs w:val="28"/>
        </w:rPr>
        <w:t>и</w:t>
      </w:r>
      <w:r w:rsidRPr="003F3FBF">
        <w:rPr>
          <w:color w:val="auto"/>
          <w:sz w:val="28"/>
          <w:szCs w:val="28"/>
        </w:rPr>
        <w:t>танности, качества знаний и участия учащихся школы в олимпиадах и конку</w:t>
      </w:r>
      <w:r w:rsidRPr="003F3FBF">
        <w:rPr>
          <w:color w:val="auto"/>
          <w:sz w:val="28"/>
          <w:szCs w:val="28"/>
        </w:rPr>
        <w:t>р</w:t>
      </w:r>
      <w:r w:rsidRPr="003F3FBF">
        <w:rPr>
          <w:color w:val="auto"/>
          <w:sz w:val="28"/>
          <w:szCs w:val="28"/>
        </w:rPr>
        <w:lastRenderedPageBreak/>
        <w:t>сах различного уровня. Для полного анализа качества знаний учащихся в школе разработана система мониторинга, позволяющая отслеживать результаты об</w:t>
      </w:r>
      <w:r w:rsidRPr="003F3FBF">
        <w:rPr>
          <w:color w:val="auto"/>
          <w:sz w:val="28"/>
          <w:szCs w:val="28"/>
        </w:rPr>
        <w:t>у</w:t>
      </w:r>
      <w:r w:rsidRPr="003F3FBF">
        <w:rPr>
          <w:color w:val="auto"/>
          <w:sz w:val="28"/>
          <w:szCs w:val="28"/>
        </w:rPr>
        <w:t xml:space="preserve">чения школьников, более качественно вести учет достижений.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0"/>
        <w:gridCol w:w="1885"/>
        <w:gridCol w:w="1311"/>
        <w:gridCol w:w="1981"/>
        <w:gridCol w:w="1850"/>
        <w:gridCol w:w="1836"/>
      </w:tblGrid>
      <w:tr w:rsidR="0030294A" w:rsidRPr="003F3FBF" w:rsidTr="00527F6F">
        <w:tc>
          <w:tcPr>
            <w:tcW w:w="1310" w:type="dxa"/>
          </w:tcPr>
          <w:p w:rsidR="0030294A" w:rsidRPr="003F3FBF" w:rsidRDefault="0030294A" w:rsidP="005E2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85" w:type="dxa"/>
          </w:tcPr>
          <w:p w:rsidR="0030294A" w:rsidRPr="003F3FBF" w:rsidRDefault="0030294A" w:rsidP="005E2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311" w:type="dxa"/>
          </w:tcPr>
          <w:p w:rsidR="0030294A" w:rsidRPr="003F3FBF" w:rsidRDefault="0030294A" w:rsidP="005E2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981" w:type="dxa"/>
          </w:tcPr>
          <w:p w:rsidR="0030294A" w:rsidRPr="003F3FBF" w:rsidRDefault="0030294A" w:rsidP="005E2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</w:t>
            </w:r>
            <w:r w:rsidR="005E26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ЕГЭ (сред.б</w:t>
            </w:r>
            <w:r w:rsidR="005E26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обязат.пр./по выбору</w:t>
            </w:r>
            <w:r w:rsidR="005E26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рус.яз/матем.)</w:t>
            </w:r>
          </w:p>
        </w:tc>
        <w:tc>
          <w:tcPr>
            <w:tcW w:w="1850" w:type="dxa"/>
          </w:tcPr>
          <w:p w:rsidR="0030294A" w:rsidRPr="003F3FBF" w:rsidRDefault="0030294A" w:rsidP="005E2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</w:t>
            </w:r>
            <w:r w:rsidR="005E26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ОГЭ(рус.яз</w:t>
            </w:r>
            <w:r w:rsidR="005E26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/матем)</w:t>
            </w:r>
          </w:p>
          <w:p w:rsidR="0030294A" w:rsidRPr="003F3FBF" w:rsidRDefault="0030294A" w:rsidP="005E2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30294A" w:rsidRPr="003F3FBF" w:rsidRDefault="0030294A" w:rsidP="005E2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Трудоустро</w:t>
            </w:r>
            <w:r w:rsidR="00527F6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йство</w:t>
            </w:r>
          </w:p>
        </w:tc>
      </w:tr>
      <w:tr w:rsidR="0030294A" w:rsidRPr="003F3FBF" w:rsidTr="00527F6F">
        <w:tc>
          <w:tcPr>
            <w:tcW w:w="1310" w:type="dxa"/>
          </w:tcPr>
          <w:p w:rsidR="0030294A" w:rsidRPr="003F3FBF" w:rsidRDefault="0030294A" w:rsidP="005E26E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2014-2015</w:t>
            </w:r>
          </w:p>
        </w:tc>
        <w:tc>
          <w:tcPr>
            <w:tcW w:w="1885" w:type="dxa"/>
          </w:tcPr>
          <w:p w:rsidR="0030294A" w:rsidRPr="003F3FBF" w:rsidRDefault="0030294A" w:rsidP="005E26E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30294A" w:rsidRPr="003F3FBF" w:rsidRDefault="0030294A" w:rsidP="005E26E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47%</w:t>
            </w:r>
          </w:p>
        </w:tc>
        <w:tc>
          <w:tcPr>
            <w:tcW w:w="1981" w:type="dxa"/>
          </w:tcPr>
          <w:p w:rsidR="0030294A" w:rsidRPr="003F3FBF" w:rsidRDefault="0030294A" w:rsidP="005E2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71б/16/45 ф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зик-45,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химия-60,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общ-е-52.</w:t>
            </w:r>
            <w:r w:rsidR="005E26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2золотых</w:t>
            </w:r>
            <w:r w:rsidR="005E26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медалиста</w:t>
            </w:r>
            <w:r w:rsidR="005E26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50" w:type="dxa"/>
          </w:tcPr>
          <w:p w:rsidR="0030294A" w:rsidRPr="003F3FBF" w:rsidRDefault="0030294A" w:rsidP="005E2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20,3/14,3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физика-20,3,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общ-е-27,4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сред.оценка-3,6;3,4;3,7;3,8</w:t>
            </w:r>
          </w:p>
          <w:p w:rsidR="0030294A" w:rsidRPr="003F3FBF" w:rsidRDefault="0030294A" w:rsidP="005E26E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36" w:type="dxa"/>
          </w:tcPr>
          <w:p w:rsidR="0030294A" w:rsidRPr="005E26EE" w:rsidRDefault="0030294A" w:rsidP="00527F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9класс: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10 класс -8</w:t>
            </w:r>
            <w:r w:rsidR="005E26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СПО-8</w:t>
            </w:r>
            <w:r w:rsidR="005E26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11 класс:</w:t>
            </w:r>
            <w:r w:rsidR="005E26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ВУЗ-9</w:t>
            </w:r>
            <w:r w:rsidR="00527F6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СПО-2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трудоустр-во-1</w:t>
            </w:r>
          </w:p>
        </w:tc>
      </w:tr>
      <w:tr w:rsidR="0030294A" w:rsidRPr="003F3FBF" w:rsidTr="00527F6F">
        <w:trPr>
          <w:trHeight w:val="2822"/>
        </w:trPr>
        <w:tc>
          <w:tcPr>
            <w:tcW w:w="1310" w:type="dxa"/>
          </w:tcPr>
          <w:p w:rsidR="0030294A" w:rsidRPr="003F3FBF" w:rsidRDefault="0030294A" w:rsidP="005E26E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2015-2016</w:t>
            </w:r>
          </w:p>
        </w:tc>
        <w:tc>
          <w:tcPr>
            <w:tcW w:w="1885" w:type="dxa"/>
          </w:tcPr>
          <w:p w:rsidR="0030294A" w:rsidRPr="003F3FBF" w:rsidRDefault="0030294A" w:rsidP="005E26E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30294A" w:rsidRPr="003F3FBF" w:rsidRDefault="0030294A" w:rsidP="005E26E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40,6%</w:t>
            </w:r>
          </w:p>
        </w:tc>
        <w:tc>
          <w:tcPr>
            <w:tcW w:w="1981" w:type="dxa"/>
          </w:tcPr>
          <w:p w:rsidR="0030294A" w:rsidRPr="003F3FBF" w:rsidRDefault="0030294A" w:rsidP="005E26E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50" w:type="dxa"/>
          </w:tcPr>
          <w:p w:rsidR="0030294A" w:rsidRPr="003F3FBF" w:rsidRDefault="0030294A" w:rsidP="005E2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Рус.яз.-успеваемость 100%,</w:t>
            </w:r>
            <w:r w:rsidR="005E26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ср.б. –27,6;</w:t>
            </w:r>
            <w:r w:rsidR="005E26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оценка –3,8.</w:t>
            </w:r>
            <w:r w:rsidR="005E26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– усп. –100%, ср.б.– 14,8,</w:t>
            </w:r>
            <w:r w:rsidR="005E26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оценка –3,5</w:t>
            </w:r>
          </w:p>
        </w:tc>
        <w:tc>
          <w:tcPr>
            <w:tcW w:w="1836" w:type="dxa"/>
          </w:tcPr>
          <w:p w:rsidR="0030294A" w:rsidRPr="005E26EE" w:rsidRDefault="0030294A" w:rsidP="00527F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9класс: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10 класс -7</w:t>
            </w:r>
            <w:r w:rsidR="005E26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СПО-17</w:t>
            </w:r>
            <w:r w:rsidR="005E26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трудоустр-во-1</w:t>
            </w:r>
            <w:r w:rsidR="00527F6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11 класс:</w:t>
            </w:r>
            <w:r w:rsidR="005E26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ВУЗ-14</w:t>
            </w:r>
            <w:r w:rsidR="005E26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СПО-6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</w:tbl>
    <w:p w:rsidR="0030294A" w:rsidRPr="003F3FBF" w:rsidRDefault="0030294A" w:rsidP="0030294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BF">
        <w:rPr>
          <w:rFonts w:ascii="Times New Roman" w:eastAsia="Calibri" w:hAnsi="Times New Roman" w:cs="Times New Roman"/>
          <w:sz w:val="28"/>
          <w:szCs w:val="28"/>
        </w:rPr>
        <w:t>Мониторинг качества знаний по ступеням обучения при 100% успеваемости: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0"/>
        <w:gridCol w:w="2517"/>
        <w:gridCol w:w="2517"/>
        <w:gridCol w:w="2281"/>
      </w:tblGrid>
      <w:tr w:rsidR="0030294A" w:rsidRPr="003F3FBF" w:rsidTr="003F3FBF">
        <w:tc>
          <w:tcPr>
            <w:tcW w:w="2590" w:type="dxa"/>
          </w:tcPr>
          <w:p w:rsidR="0030294A" w:rsidRPr="003F3FBF" w:rsidRDefault="0030294A" w:rsidP="003F3F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517" w:type="dxa"/>
          </w:tcPr>
          <w:p w:rsidR="0030294A" w:rsidRPr="003F3FBF" w:rsidRDefault="0030294A" w:rsidP="003F3F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517" w:type="dxa"/>
          </w:tcPr>
          <w:p w:rsidR="0030294A" w:rsidRPr="003F3FBF" w:rsidRDefault="0030294A" w:rsidP="003F3F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281" w:type="dxa"/>
          </w:tcPr>
          <w:p w:rsidR="0030294A" w:rsidRPr="003F3FBF" w:rsidRDefault="0030294A" w:rsidP="003F3F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10-11 классы</w:t>
            </w:r>
          </w:p>
          <w:p w:rsidR="0030294A" w:rsidRPr="003F3FBF" w:rsidRDefault="0030294A" w:rsidP="003F3F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94A" w:rsidRPr="003F3FBF" w:rsidTr="003F3FBF">
        <w:tc>
          <w:tcPr>
            <w:tcW w:w="2590" w:type="dxa"/>
          </w:tcPr>
          <w:p w:rsidR="0030294A" w:rsidRPr="003F3FBF" w:rsidRDefault="0030294A" w:rsidP="003F3F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2014-2015 (263 об)</w:t>
            </w:r>
          </w:p>
        </w:tc>
        <w:tc>
          <w:tcPr>
            <w:tcW w:w="2517" w:type="dxa"/>
          </w:tcPr>
          <w:p w:rsidR="0030294A" w:rsidRPr="003F3FBF" w:rsidRDefault="0030294A" w:rsidP="003F3F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61% </w:t>
            </w:r>
          </w:p>
        </w:tc>
        <w:tc>
          <w:tcPr>
            <w:tcW w:w="2517" w:type="dxa"/>
          </w:tcPr>
          <w:p w:rsidR="0030294A" w:rsidRPr="003F3FBF" w:rsidRDefault="0030294A" w:rsidP="003F3F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2281" w:type="dxa"/>
          </w:tcPr>
          <w:p w:rsidR="0030294A" w:rsidRPr="003F3FBF" w:rsidRDefault="0030294A" w:rsidP="003F3F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37%</w:t>
            </w:r>
          </w:p>
        </w:tc>
      </w:tr>
      <w:tr w:rsidR="0030294A" w:rsidRPr="003F3FBF" w:rsidTr="003F3FBF">
        <w:tc>
          <w:tcPr>
            <w:tcW w:w="2590" w:type="dxa"/>
          </w:tcPr>
          <w:p w:rsidR="0030294A" w:rsidRPr="003F3FBF" w:rsidRDefault="0030294A" w:rsidP="003F3F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2015-2016(278 об)</w:t>
            </w:r>
          </w:p>
        </w:tc>
        <w:tc>
          <w:tcPr>
            <w:tcW w:w="2517" w:type="dxa"/>
          </w:tcPr>
          <w:p w:rsidR="0030294A" w:rsidRPr="003F3FBF" w:rsidRDefault="0030294A" w:rsidP="003F3F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52% </w:t>
            </w:r>
          </w:p>
        </w:tc>
        <w:tc>
          <w:tcPr>
            <w:tcW w:w="2517" w:type="dxa"/>
          </w:tcPr>
          <w:p w:rsidR="0030294A" w:rsidRPr="003F3FBF" w:rsidRDefault="0030294A" w:rsidP="003F3F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35,8%</w:t>
            </w:r>
          </w:p>
        </w:tc>
        <w:tc>
          <w:tcPr>
            <w:tcW w:w="2281" w:type="dxa"/>
          </w:tcPr>
          <w:p w:rsidR="0030294A" w:rsidRPr="003F3FBF" w:rsidRDefault="0030294A" w:rsidP="003F3F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37,5%</w:t>
            </w:r>
          </w:p>
        </w:tc>
      </w:tr>
    </w:tbl>
    <w:p w:rsidR="0030294A" w:rsidRDefault="0030294A" w:rsidP="0030294A">
      <w:pPr>
        <w:pStyle w:val="Default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Вывод: педагогам школы необходимо организовать своевременную и эффе</w:t>
      </w:r>
      <w:r w:rsidRPr="003F3FBF">
        <w:rPr>
          <w:color w:val="auto"/>
          <w:sz w:val="28"/>
          <w:szCs w:val="28"/>
        </w:rPr>
        <w:t>к</w:t>
      </w:r>
      <w:r w:rsidRPr="003F3FBF">
        <w:rPr>
          <w:color w:val="auto"/>
          <w:sz w:val="28"/>
          <w:szCs w:val="28"/>
        </w:rPr>
        <w:t>тивную работу с детьми, имеющими высокую учебную мотивацию и осущест</w:t>
      </w:r>
      <w:r w:rsidRPr="003F3FBF">
        <w:rPr>
          <w:color w:val="auto"/>
          <w:sz w:val="28"/>
          <w:szCs w:val="28"/>
        </w:rPr>
        <w:t>в</w:t>
      </w:r>
      <w:r w:rsidRPr="003F3FBF">
        <w:rPr>
          <w:color w:val="auto"/>
          <w:sz w:val="28"/>
          <w:szCs w:val="28"/>
        </w:rPr>
        <w:t>лять индивидуальную помощь учащимся, испытывающим трудности в обуч</w:t>
      </w:r>
      <w:r w:rsidRPr="003F3FBF">
        <w:rPr>
          <w:color w:val="auto"/>
          <w:sz w:val="28"/>
          <w:szCs w:val="28"/>
        </w:rPr>
        <w:t>е</w:t>
      </w:r>
      <w:r w:rsidRPr="003F3FBF">
        <w:rPr>
          <w:color w:val="auto"/>
          <w:sz w:val="28"/>
          <w:szCs w:val="28"/>
        </w:rPr>
        <w:t xml:space="preserve">нии отдельных предметов, реализуя индивидуальное психолого-педагогическое сопровождение учащихся. </w:t>
      </w:r>
    </w:p>
    <w:p w:rsidR="0030294A" w:rsidRPr="003F3FBF" w:rsidRDefault="0030294A" w:rsidP="00B21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B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ГИА</w:t>
      </w:r>
    </w:p>
    <w:p w:rsidR="0030294A" w:rsidRPr="003F3FBF" w:rsidRDefault="0030294A" w:rsidP="00302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FBF">
        <w:rPr>
          <w:rFonts w:ascii="Times New Roman" w:hAnsi="Times New Roman" w:cs="Times New Roman"/>
          <w:b/>
          <w:sz w:val="28"/>
          <w:szCs w:val="28"/>
        </w:rPr>
        <w:t>2014-2015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0"/>
        <w:gridCol w:w="1242"/>
        <w:gridCol w:w="705"/>
        <w:gridCol w:w="536"/>
        <w:gridCol w:w="1488"/>
        <w:gridCol w:w="1244"/>
        <w:gridCol w:w="1246"/>
        <w:gridCol w:w="1246"/>
        <w:gridCol w:w="942"/>
      </w:tblGrid>
      <w:tr w:rsidR="0030294A" w:rsidRPr="003F3FBF" w:rsidTr="000A5265">
        <w:trPr>
          <w:trHeight w:val="333"/>
        </w:trPr>
        <w:tc>
          <w:tcPr>
            <w:tcW w:w="5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</w:tc>
      </w:tr>
      <w:tr w:rsidR="0030294A" w:rsidRPr="003F3FBF" w:rsidTr="000A5265">
        <w:trPr>
          <w:trHeight w:val="330"/>
        </w:trPr>
        <w:tc>
          <w:tcPr>
            <w:tcW w:w="9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предметы</w:t>
            </w:r>
          </w:p>
        </w:tc>
      </w:tr>
      <w:tr w:rsidR="0030294A" w:rsidRPr="000A5265" w:rsidTr="000A5265">
        <w:trPr>
          <w:trHeight w:val="449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оценка</w:t>
            </w:r>
          </w:p>
        </w:tc>
      </w:tr>
      <w:tr w:rsidR="0030294A" w:rsidRPr="003F3FBF" w:rsidTr="000A5265">
        <w:trPr>
          <w:trHeight w:val="57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макс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94A" w:rsidRPr="003F3FBF" w:rsidTr="000A5265">
        <w:trPr>
          <w:trHeight w:val="7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Макс.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94A" w:rsidRPr="003F3FBF" w:rsidTr="000A5265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Рус.яз.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30294A" w:rsidRPr="003F3FBF" w:rsidTr="000A5265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527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="00527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за/профиль.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13/10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16/ 45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4/ 55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30294A" w:rsidRPr="003F3FBF" w:rsidTr="000A5265">
        <w:tc>
          <w:tcPr>
            <w:tcW w:w="9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по выбору</w:t>
            </w:r>
          </w:p>
        </w:tc>
      </w:tr>
      <w:tr w:rsidR="0030294A" w:rsidRPr="003F3FBF" w:rsidTr="000A5265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527F6F">
            <w:pPr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Обществ.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527F6F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0294A" w:rsidRPr="003F3FBF" w:rsidTr="000A5265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527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  <w:r w:rsidR="00527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527F6F">
            <w:pPr>
              <w:ind w:right="-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527F6F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золотых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94A" w:rsidRPr="003F3FBF" w:rsidTr="000A5265">
        <w:trPr>
          <w:trHeight w:val="31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527F6F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медалиста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30294A" w:rsidRPr="003F3FBF" w:rsidTr="000A5265">
        <w:trPr>
          <w:trHeight w:val="240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94A" w:rsidRPr="003F3FBF" w:rsidTr="000A5265">
        <w:trPr>
          <w:trHeight w:val="240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527F6F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294A" w:rsidRPr="003F3FBF" w:rsidRDefault="00527F6F" w:rsidP="00527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265" w:rsidRDefault="000A5265" w:rsidP="003029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265" w:rsidRDefault="000A5265" w:rsidP="003029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265" w:rsidRDefault="000A5265" w:rsidP="003029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94A" w:rsidRPr="003F3FBF" w:rsidRDefault="0030294A" w:rsidP="00302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FBF">
        <w:rPr>
          <w:rFonts w:ascii="Times New Roman" w:hAnsi="Times New Roman" w:cs="Times New Roman"/>
          <w:b/>
          <w:sz w:val="28"/>
          <w:szCs w:val="28"/>
        </w:rPr>
        <w:t>2015-2016</w:t>
      </w:r>
    </w:p>
    <w:tbl>
      <w:tblPr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242"/>
        <w:gridCol w:w="705"/>
        <w:gridCol w:w="746"/>
        <w:gridCol w:w="1418"/>
        <w:gridCol w:w="1244"/>
        <w:gridCol w:w="1246"/>
        <w:gridCol w:w="1246"/>
        <w:gridCol w:w="972"/>
      </w:tblGrid>
      <w:tr w:rsidR="0030294A" w:rsidRPr="003F3FBF" w:rsidTr="000A5265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</w:tc>
      </w:tr>
      <w:tr w:rsidR="0030294A" w:rsidRPr="003F3FBF" w:rsidTr="000A5265">
        <w:trPr>
          <w:trHeight w:val="330"/>
        </w:trPr>
        <w:tc>
          <w:tcPr>
            <w:tcW w:w="10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предметы</w:t>
            </w:r>
          </w:p>
        </w:tc>
      </w:tr>
      <w:tr w:rsidR="0030294A" w:rsidRPr="003F3FBF" w:rsidTr="000A5265">
        <w:trPr>
          <w:trHeight w:val="2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lastRenderedPageBreak/>
              <w:t>предмет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оценка</w:t>
            </w:r>
          </w:p>
        </w:tc>
      </w:tr>
      <w:tr w:rsidR="0030294A" w:rsidRPr="003F3FBF" w:rsidTr="000A5265">
        <w:trPr>
          <w:trHeight w:val="5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макс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94A" w:rsidRPr="003F3FBF" w:rsidTr="000A5265">
        <w:trPr>
          <w:trHeight w:val="39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Макс.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94A" w:rsidRPr="003F3FBF" w:rsidTr="000A526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Рус.яз.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24/1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0294A" w:rsidRPr="003F3FBF" w:rsidTr="000A526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0A5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="000A5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 xml:space="preserve"> база/проф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20/15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/39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/72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24/1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0294A" w:rsidRPr="003F3FBF" w:rsidTr="000A5265">
        <w:tc>
          <w:tcPr>
            <w:tcW w:w="10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по выбору</w:t>
            </w:r>
          </w:p>
        </w:tc>
      </w:tr>
      <w:tr w:rsidR="0030294A" w:rsidRPr="003F3FBF" w:rsidTr="000A526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Обществ.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 xml:space="preserve"> 63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30294A" w:rsidRPr="003F3FBF" w:rsidTr="000A526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294A" w:rsidRPr="003F3FBF" w:rsidTr="000A5265">
        <w:trPr>
          <w:trHeight w:val="31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0294A" w:rsidRPr="003F3FBF" w:rsidTr="000A5265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294A" w:rsidRPr="003F3FBF" w:rsidTr="000A5265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294A" w:rsidRPr="003F3FBF" w:rsidTr="000A5265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Информ.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30294A" w:rsidRPr="003F3FBF" w:rsidTr="000A5265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Литерат.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0294A" w:rsidRPr="003F3FBF" w:rsidTr="000A5265">
        <w:trPr>
          <w:trHeight w:val="2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 xml:space="preserve">Географ.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</w:tbl>
    <w:p w:rsidR="0030294A" w:rsidRPr="003F3FBF" w:rsidRDefault="00B21B37" w:rsidP="00302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30294A" w:rsidRPr="003F3FBF">
        <w:rPr>
          <w:rFonts w:ascii="Times New Roman" w:hAnsi="Times New Roman" w:cs="Times New Roman"/>
          <w:b/>
          <w:sz w:val="28"/>
          <w:szCs w:val="28"/>
        </w:rPr>
        <w:t>Сравнительная характеристика качества знаний по результатам ГИА.</w:t>
      </w:r>
    </w:p>
    <w:p w:rsidR="0030294A" w:rsidRPr="003F3FBF" w:rsidRDefault="0030294A" w:rsidP="00302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FBF">
        <w:rPr>
          <w:rFonts w:ascii="Times New Roman" w:hAnsi="Times New Roman" w:cs="Times New Roman"/>
          <w:b/>
          <w:sz w:val="28"/>
          <w:szCs w:val="28"/>
        </w:rPr>
        <w:t xml:space="preserve">    ЕГЭ  </w:t>
      </w:r>
    </w:p>
    <w:p w:rsidR="0030294A" w:rsidRPr="003F3FBF" w:rsidRDefault="0030294A" w:rsidP="0030294A">
      <w:pPr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>Обязательные предметы обучающиеся сдают стабильно со 100% успеваем</w:t>
      </w:r>
      <w:r w:rsidRPr="003F3FBF">
        <w:rPr>
          <w:rFonts w:ascii="Times New Roman" w:hAnsi="Times New Roman" w:cs="Times New Roman"/>
          <w:sz w:val="28"/>
          <w:szCs w:val="28"/>
        </w:rPr>
        <w:t>о</w:t>
      </w:r>
      <w:r w:rsidRPr="003F3FBF">
        <w:rPr>
          <w:rFonts w:ascii="Times New Roman" w:hAnsi="Times New Roman" w:cs="Times New Roman"/>
          <w:sz w:val="28"/>
          <w:szCs w:val="28"/>
        </w:rPr>
        <w:t>стью. Востребованными предметами по выбору ежегодно являются: общество</w:t>
      </w:r>
      <w:r w:rsidRPr="003F3FBF">
        <w:rPr>
          <w:rFonts w:ascii="Times New Roman" w:hAnsi="Times New Roman" w:cs="Times New Roman"/>
          <w:sz w:val="28"/>
          <w:szCs w:val="28"/>
        </w:rPr>
        <w:t>з</w:t>
      </w:r>
      <w:r w:rsidRPr="003F3FBF">
        <w:rPr>
          <w:rFonts w:ascii="Times New Roman" w:hAnsi="Times New Roman" w:cs="Times New Roman"/>
          <w:sz w:val="28"/>
          <w:szCs w:val="28"/>
        </w:rPr>
        <w:t>нание  более 50% выпускников; биология  50%; физика20%; менее - химия, ге</w:t>
      </w:r>
      <w:r w:rsidRPr="003F3FBF">
        <w:rPr>
          <w:rFonts w:ascii="Times New Roman" w:hAnsi="Times New Roman" w:cs="Times New Roman"/>
          <w:sz w:val="28"/>
          <w:szCs w:val="28"/>
        </w:rPr>
        <w:t>о</w:t>
      </w:r>
      <w:r w:rsidRPr="003F3FBF">
        <w:rPr>
          <w:rFonts w:ascii="Times New Roman" w:hAnsi="Times New Roman" w:cs="Times New Roman"/>
          <w:sz w:val="28"/>
          <w:szCs w:val="28"/>
        </w:rPr>
        <w:t>графия, информатика, литература, история.  Результаты средние за 3 года :обществознание-49 баллов, макс-67б, биология- 48 баллов, макс-79б ,физика-42 балла, макс-49б, химия-55баллов, макс-83б, информатика- 52балла.</w:t>
      </w:r>
    </w:p>
    <w:p w:rsidR="0030294A" w:rsidRPr="003F3FBF" w:rsidRDefault="0030294A" w:rsidP="00302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FBF">
        <w:rPr>
          <w:rFonts w:ascii="Times New Roman" w:hAnsi="Times New Roman" w:cs="Times New Roman"/>
          <w:b/>
          <w:sz w:val="28"/>
          <w:szCs w:val="28"/>
        </w:rPr>
        <w:t>Обучающиеся сознател</w:t>
      </w:r>
      <w:r w:rsidR="002B5C80">
        <w:rPr>
          <w:rFonts w:ascii="Times New Roman" w:hAnsi="Times New Roman" w:cs="Times New Roman"/>
          <w:b/>
          <w:sz w:val="28"/>
          <w:szCs w:val="28"/>
        </w:rPr>
        <w:t>ьно подходят к выбору предметов</w:t>
      </w:r>
      <w:r w:rsidRPr="003F3FBF">
        <w:rPr>
          <w:rFonts w:ascii="Times New Roman" w:hAnsi="Times New Roman" w:cs="Times New Roman"/>
          <w:b/>
          <w:sz w:val="28"/>
          <w:szCs w:val="28"/>
        </w:rPr>
        <w:t>,выбирают пре</w:t>
      </w:r>
      <w:r w:rsidRPr="003F3FBF">
        <w:rPr>
          <w:rFonts w:ascii="Times New Roman" w:hAnsi="Times New Roman" w:cs="Times New Roman"/>
          <w:b/>
          <w:sz w:val="28"/>
          <w:szCs w:val="28"/>
        </w:rPr>
        <w:t>д</w:t>
      </w:r>
      <w:r w:rsidRPr="003F3FBF">
        <w:rPr>
          <w:rFonts w:ascii="Times New Roman" w:hAnsi="Times New Roman" w:cs="Times New Roman"/>
          <w:b/>
          <w:sz w:val="28"/>
          <w:szCs w:val="28"/>
        </w:rPr>
        <w:t>меты для поступления в ВУЗы.</w:t>
      </w:r>
    </w:p>
    <w:p w:rsidR="0030294A" w:rsidRPr="003F3FBF" w:rsidRDefault="0030294A" w:rsidP="00302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FBF">
        <w:rPr>
          <w:rFonts w:ascii="Times New Roman" w:hAnsi="Times New Roman" w:cs="Times New Roman"/>
          <w:b/>
          <w:sz w:val="28"/>
          <w:szCs w:val="28"/>
        </w:rPr>
        <w:lastRenderedPageBreak/>
        <w:t>ОГЭ</w:t>
      </w:r>
    </w:p>
    <w:p w:rsidR="0030294A" w:rsidRPr="003F3FBF" w:rsidRDefault="0030294A" w:rsidP="0030294A">
      <w:pPr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>Обязательные предметы сдают со 100% успеваемостью. Предметы по выбору: обществознание-38% выпускников,биология-42%,география-54%,ф</w:t>
      </w:r>
      <w:r w:rsidR="002B5C80">
        <w:rPr>
          <w:rFonts w:ascii="Times New Roman" w:hAnsi="Times New Roman" w:cs="Times New Roman"/>
          <w:sz w:val="28"/>
          <w:szCs w:val="28"/>
        </w:rPr>
        <w:t>изика, лит</w:t>
      </w:r>
      <w:r w:rsidR="002B5C80">
        <w:rPr>
          <w:rFonts w:ascii="Times New Roman" w:hAnsi="Times New Roman" w:cs="Times New Roman"/>
          <w:sz w:val="28"/>
          <w:szCs w:val="28"/>
        </w:rPr>
        <w:t>е</w:t>
      </w:r>
      <w:r w:rsidR="002B5C80">
        <w:rPr>
          <w:rFonts w:ascii="Times New Roman" w:hAnsi="Times New Roman" w:cs="Times New Roman"/>
          <w:sz w:val="28"/>
          <w:szCs w:val="28"/>
        </w:rPr>
        <w:t xml:space="preserve">ратура, информатика. </w:t>
      </w:r>
      <w:r w:rsidRPr="003F3FBF">
        <w:rPr>
          <w:rFonts w:ascii="Times New Roman" w:hAnsi="Times New Roman" w:cs="Times New Roman"/>
          <w:sz w:val="28"/>
          <w:szCs w:val="28"/>
        </w:rPr>
        <w:t>Средние результаты за 3 года: обществ-31 балл,оценка-3,6; биология-19, оценка-3,физика-21балл, оценка -3,6.</w:t>
      </w:r>
    </w:p>
    <w:p w:rsidR="0030294A" w:rsidRPr="003F3FBF" w:rsidRDefault="0030294A" w:rsidP="00302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FBF">
        <w:rPr>
          <w:rFonts w:ascii="Times New Roman" w:hAnsi="Times New Roman" w:cs="Times New Roman"/>
          <w:b/>
          <w:sz w:val="28"/>
          <w:szCs w:val="28"/>
        </w:rPr>
        <w:t>Активность и результативность методической деятельности педагогов ОУ:</w:t>
      </w:r>
    </w:p>
    <w:p w:rsidR="0030294A" w:rsidRPr="000A5265" w:rsidRDefault="0030294A" w:rsidP="003029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265">
        <w:rPr>
          <w:rFonts w:ascii="Times New Roman" w:hAnsi="Times New Roman" w:cs="Times New Roman"/>
          <w:sz w:val="28"/>
          <w:szCs w:val="28"/>
        </w:rPr>
        <w:t>В целях реализации  мероприятия  Федеральной целевой программы ра</w:t>
      </w:r>
      <w:r w:rsidRPr="000A5265">
        <w:rPr>
          <w:rFonts w:ascii="Times New Roman" w:hAnsi="Times New Roman" w:cs="Times New Roman"/>
          <w:sz w:val="28"/>
          <w:szCs w:val="28"/>
        </w:rPr>
        <w:t>з</w:t>
      </w:r>
      <w:r w:rsidRPr="000A5265">
        <w:rPr>
          <w:rFonts w:ascii="Times New Roman" w:hAnsi="Times New Roman" w:cs="Times New Roman"/>
          <w:sz w:val="28"/>
          <w:szCs w:val="28"/>
        </w:rPr>
        <w:t>вития образования на 2016-2020гг  «Модернизация технологий и содержания обучения в соответствии с ФГОС посредством разработки концепций модерн</w:t>
      </w:r>
      <w:r w:rsidRPr="000A5265">
        <w:rPr>
          <w:rFonts w:ascii="Times New Roman" w:hAnsi="Times New Roman" w:cs="Times New Roman"/>
          <w:sz w:val="28"/>
          <w:szCs w:val="28"/>
        </w:rPr>
        <w:t>и</w:t>
      </w:r>
      <w:r w:rsidRPr="000A5265">
        <w:rPr>
          <w:rFonts w:ascii="Times New Roman" w:hAnsi="Times New Roman" w:cs="Times New Roman"/>
          <w:sz w:val="28"/>
          <w:szCs w:val="28"/>
        </w:rPr>
        <w:t>зации конкретных областей, поддержки региональных программ развития обр</w:t>
      </w:r>
      <w:r w:rsidRPr="000A5265">
        <w:rPr>
          <w:rFonts w:ascii="Times New Roman" w:hAnsi="Times New Roman" w:cs="Times New Roman"/>
          <w:sz w:val="28"/>
          <w:szCs w:val="28"/>
        </w:rPr>
        <w:t>а</w:t>
      </w:r>
      <w:r w:rsidRPr="000A5265">
        <w:rPr>
          <w:rFonts w:ascii="Times New Roman" w:hAnsi="Times New Roman" w:cs="Times New Roman"/>
          <w:sz w:val="28"/>
          <w:szCs w:val="28"/>
        </w:rPr>
        <w:t>зования и поддержки сетевых метод</w:t>
      </w:r>
      <w:r w:rsidR="000A5265" w:rsidRPr="000A5265">
        <w:rPr>
          <w:rFonts w:ascii="Times New Roman" w:hAnsi="Times New Roman" w:cs="Times New Roman"/>
          <w:sz w:val="28"/>
          <w:szCs w:val="28"/>
        </w:rPr>
        <w:t>ических объединений».</w:t>
      </w:r>
    </w:p>
    <w:p w:rsidR="0030294A" w:rsidRPr="003F3FBF" w:rsidRDefault="0030294A" w:rsidP="00302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>Организована общественная экспертиза  концепций учебных предметов, предметных областей. В экспертизе приняли участие 5 педагогов- членов кра</w:t>
      </w:r>
      <w:r w:rsidRPr="003F3FBF">
        <w:rPr>
          <w:rFonts w:ascii="Times New Roman" w:hAnsi="Times New Roman" w:cs="Times New Roman"/>
          <w:sz w:val="28"/>
          <w:szCs w:val="28"/>
        </w:rPr>
        <w:t>е</w:t>
      </w:r>
      <w:r w:rsidRPr="003F3FBF">
        <w:rPr>
          <w:rFonts w:ascii="Times New Roman" w:hAnsi="Times New Roman" w:cs="Times New Roman"/>
          <w:sz w:val="28"/>
          <w:szCs w:val="28"/>
        </w:rPr>
        <w:t>вых экспертных - групп, посетили установочные семинары г. Пермь, провели РМО по анализу и обсуждению предметных концепций  с педагогами муниц</w:t>
      </w:r>
      <w:r w:rsidRPr="003F3FBF">
        <w:rPr>
          <w:rFonts w:ascii="Times New Roman" w:hAnsi="Times New Roman" w:cs="Times New Roman"/>
          <w:sz w:val="28"/>
          <w:szCs w:val="28"/>
        </w:rPr>
        <w:t>и</w:t>
      </w:r>
      <w:r w:rsidRPr="003F3FBF">
        <w:rPr>
          <w:rFonts w:ascii="Times New Roman" w:hAnsi="Times New Roman" w:cs="Times New Roman"/>
          <w:sz w:val="28"/>
          <w:szCs w:val="28"/>
        </w:rPr>
        <w:t>палитета (май, август).</w:t>
      </w:r>
    </w:p>
    <w:p w:rsidR="0030294A" w:rsidRPr="003F3FBF" w:rsidRDefault="0030294A" w:rsidP="00302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>5 педагогов школы являются членами региональныхпредметных комиссий   по проверке выполнения заданий с развёрнутым ответом в экзаменационных  работах  ГИА-9 по образовательным программам  основного общего образов</w:t>
      </w:r>
      <w:r w:rsidRPr="003F3FBF">
        <w:rPr>
          <w:rFonts w:ascii="Times New Roman" w:hAnsi="Times New Roman" w:cs="Times New Roman"/>
          <w:sz w:val="28"/>
          <w:szCs w:val="28"/>
        </w:rPr>
        <w:t>а</w:t>
      </w:r>
      <w:r w:rsidRPr="003F3FBF">
        <w:rPr>
          <w:rFonts w:ascii="Times New Roman" w:hAnsi="Times New Roman" w:cs="Times New Roman"/>
          <w:sz w:val="28"/>
          <w:szCs w:val="28"/>
        </w:rPr>
        <w:t>ния: истории, биологи, химии, математике, русскому языку.</w:t>
      </w:r>
    </w:p>
    <w:p w:rsidR="0030294A" w:rsidRPr="00B21B37" w:rsidRDefault="0030294A" w:rsidP="00302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>100% педагогов представили отчёт по темам самообразования - открытые уроки, мастер-классы, презентация опыта работы в течение учебного года на школьном (неделя открытых уроков, выступления на педсоветах), муниципал</w:t>
      </w:r>
      <w:r w:rsidRPr="003F3FBF">
        <w:rPr>
          <w:rFonts w:ascii="Times New Roman" w:hAnsi="Times New Roman" w:cs="Times New Roman"/>
          <w:sz w:val="28"/>
          <w:szCs w:val="28"/>
        </w:rPr>
        <w:t>ь</w:t>
      </w:r>
      <w:r w:rsidRPr="003F3FBF">
        <w:rPr>
          <w:rFonts w:ascii="Times New Roman" w:hAnsi="Times New Roman" w:cs="Times New Roman"/>
          <w:sz w:val="28"/>
          <w:szCs w:val="28"/>
        </w:rPr>
        <w:t>ном(в рамках РМО), региональном (аттестация, НПК)  и всероссийском уровнях (Всероссийский дистанционный конкурс  работников образования «Лучший п</w:t>
      </w:r>
      <w:r w:rsidRPr="003F3FBF">
        <w:rPr>
          <w:rFonts w:ascii="Times New Roman" w:hAnsi="Times New Roman" w:cs="Times New Roman"/>
          <w:sz w:val="28"/>
          <w:szCs w:val="28"/>
        </w:rPr>
        <w:t>е</w:t>
      </w:r>
      <w:r w:rsidRPr="003F3FBF">
        <w:rPr>
          <w:rFonts w:ascii="Times New Roman" w:hAnsi="Times New Roman" w:cs="Times New Roman"/>
          <w:sz w:val="28"/>
          <w:szCs w:val="28"/>
        </w:rPr>
        <w:t>дагогический проект» (5 проектов) занявшие призовые места, 5 педагогов) , 2 педагога  приняли участие в муниципальном  конкурсе «Учитель года -2016</w:t>
      </w:r>
      <w:r w:rsidRPr="00B21B37">
        <w:rPr>
          <w:rFonts w:ascii="Times New Roman" w:hAnsi="Times New Roman" w:cs="Times New Roman"/>
          <w:sz w:val="28"/>
          <w:szCs w:val="28"/>
        </w:rPr>
        <w:t>»</w:t>
      </w:r>
      <w:r w:rsidR="00B21B37" w:rsidRPr="00B21B37">
        <w:rPr>
          <w:rFonts w:ascii="Times New Roman" w:hAnsi="Times New Roman" w:cs="Times New Roman"/>
          <w:sz w:val="28"/>
          <w:szCs w:val="28"/>
        </w:rPr>
        <w:t>. У</w:t>
      </w:r>
      <w:r w:rsidRPr="00B21B37">
        <w:rPr>
          <w:rFonts w:ascii="Times New Roman" w:hAnsi="Times New Roman" w:cs="Times New Roman"/>
          <w:sz w:val="28"/>
          <w:szCs w:val="28"/>
        </w:rPr>
        <w:t>читель географии</w:t>
      </w:r>
      <w:r w:rsidR="00B21B37" w:rsidRPr="00B21B37">
        <w:rPr>
          <w:rFonts w:ascii="Times New Roman" w:hAnsi="Times New Roman" w:cs="Times New Roman"/>
          <w:sz w:val="28"/>
          <w:szCs w:val="28"/>
        </w:rPr>
        <w:t xml:space="preserve"> -</w:t>
      </w:r>
      <w:r w:rsidRPr="00B21B37">
        <w:rPr>
          <w:rFonts w:ascii="Times New Roman" w:hAnsi="Times New Roman" w:cs="Times New Roman"/>
          <w:sz w:val="28"/>
          <w:szCs w:val="28"/>
        </w:rPr>
        <w:t xml:space="preserve"> победитель в номинации «Педагогический дебют»</w:t>
      </w:r>
      <w:r w:rsidR="00B21B37" w:rsidRPr="00B21B37">
        <w:rPr>
          <w:rFonts w:ascii="Times New Roman" w:hAnsi="Times New Roman" w:cs="Times New Roman"/>
          <w:sz w:val="28"/>
          <w:szCs w:val="28"/>
        </w:rPr>
        <w:t>,</w:t>
      </w:r>
      <w:r w:rsidRPr="00B21B37">
        <w:rPr>
          <w:rFonts w:ascii="Times New Roman" w:hAnsi="Times New Roman" w:cs="Times New Roman"/>
          <w:sz w:val="28"/>
          <w:szCs w:val="28"/>
        </w:rPr>
        <w:t xml:space="preserve"> уч</w:t>
      </w:r>
      <w:r w:rsidRPr="00B21B37">
        <w:rPr>
          <w:rFonts w:ascii="Times New Roman" w:hAnsi="Times New Roman" w:cs="Times New Roman"/>
          <w:sz w:val="28"/>
          <w:szCs w:val="28"/>
        </w:rPr>
        <w:t>и</w:t>
      </w:r>
      <w:r w:rsidRPr="00B21B37">
        <w:rPr>
          <w:rFonts w:ascii="Times New Roman" w:hAnsi="Times New Roman" w:cs="Times New Roman"/>
          <w:sz w:val="28"/>
          <w:szCs w:val="28"/>
        </w:rPr>
        <w:t>тель физики</w:t>
      </w:r>
      <w:r w:rsidR="00B21B37" w:rsidRPr="00B21B37">
        <w:rPr>
          <w:rFonts w:ascii="Times New Roman" w:hAnsi="Times New Roman" w:cs="Times New Roman"/>
          <w:sz w:val="28"/>
          <w:szCs w:val="28"/>
        </w:rPr>
        <w:t>-</w:t>
      </w:r>
      <w:r w:rsidRPr="00B21B37">
        <w:rPr>
          <w:rFonts w:ascii="Times New Roman" w:hAnsi="Times New Roman" w:cs="Times New Roman"/>
          <w:sz w:val="28"/>
          <w:szCs w:val="28"/>
        </w:rPr>
        <w:t xml:space="preserve"> участник конкурса в номинации «Учитель».  </w:t>
      </w:r>
    </w:p>
    <w:p w:rsidR="0030294A" w:rsidRPr="003F3FBF" w:rsidRDefault="0030294A" w:rsidP="003029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3FBF">
        <w:rPr>
          <w:rFonts w:ascii="Times New Roman" w:hAnsi="Times New Roman" w:cs="Times New Roman"/>
          <w:b/>
          <w:i/>
          <w:sz w:val="28"/>
          <w:szCs w:val="28"/>
        </w:rPr>
        <w:t>Конкурсное движение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031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30294A" w:rsidRPr="003F3FBF" w:rsidTr="003F3FBF">
        <w:trPr>
          <w:trHeight w:val="154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265">
              <w:rPr>
                <w:rFonts w:ascii="Times New Roman" w:hAnsi="Times New Roman" w:cs="Times New Roman"/>
                <w:b/>
              </w:rPr>
              <w:t>Уч.год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265">
              <w:rPr>
                <w:rFonts w:ascii="Times New Roman" w:hAnsi="Times New Roman" w:cs="Times New Roman"/>
                <w:b/>
              </w:rPr>
              <w:t xml:space="preserve">Общее </w:t>
            </w:r>
            <w:r w:rsidRPr="000A5265">
              <w:rPr>
                <w:rFonts w:ascii="Times New Roman" w:hAnsi="Times New Roman" w:cs="Times New Roman"/>
                <w:b/>
              </w:rPr>
              <w:lastRenderedPageBreak/>
              <w:t>кол-во педаг</w:t>
            </w:r>
            <w:r w:rsidRPr="000A5265">
              <w:rPr>
                <w:rFonts w:ascii="Times New Roman" w:hAnsi="Times New Roman" w:cs="Times New Roman"/>
                <w:b/>
              </w:rPr>
              <w:t>о</w:t>
            </w:r>
            <w:r w:rsidRPr="000A5265">
              <w:rPr>
                <w:rFonts w:ascii="Times New Roman" w:hAnsi="Times New Roman" w:cs="Times New Roman"/>
                <w:b/>
              </w:rPr>
              <w:t>гов ОУ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265">
              <w:rPr>
                <w:rFonts w:ascii="Times New Roman" w:hAnsi="Times New Roman" w:cs="Times New Roman"/>
                <w:b/>
              </w:rPr>
              <w:lastRenderedPageBreak/>
              <w:t xml:space="preserve">Школьный </w:t>
            </w:r>
            <w:r w:rsidRPr="000A5265">
              <w:rPr>
                <w:rFonts w:ascii="Times New Roman" w:hAnsi="Times New Roman" w:cs="Times New Roman"/>
                <w:b/>
              </w:rPr>
              <w:lastRenderedPageBreak/>
              <w:t>уровень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265">
              <w:rPr>
                <w:rFonts w:ascii="Times New Roman" w:hAnsi="Times New Roman" w:cs="Times New Roman"/>
                <w:b/>
              </w:rPr>
              <w:lastRenderedPageBreak/>
              <w:t>Районный ур</w:t>
            </w:r>
            <w:r w:rsidRPr="000A5265">
              <w:rPr>
                <w:rFonts w:ascii="Times New Roman" w:hAnsi="Times New Roman" w:cs="Times New Roman"/>
                <w:b/>
              </w:rPr>
              <w:t>о</w:t>
            </w:r>
            <w:r w:rsidRPr="000A5265">
              <w:rPr>
                <w:rFonts w:ascii="Times New Roman" w:hAnsi="Times New Roman" w:cs="Times New Roman"/>
                <w:b/>
              </w:rPr>
              <w:lastRenderedPageBreak/>
              <w:t>вень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265">
              <w:rPr>
                <w:rFonts w:ascii="Times New Roman" w:hAnsi="Times New Roman" w:cs="Times New Roman"/>
                <w:b/>
              </w:rPr>
              <w:lastRenderedPageBreak/>
              <w:t>Краевой ур</w:t>
            </w:r>
            <w:r w:rsidRPr="000A5265">
              <w:rPr>
                <w:rFonts w:ascii="Times New Roman" w:hAnsi="Times New Roman" w:cs="Times New Roman"/>
                <w:b/>
              </w:rPr>
              <w:t>о</w:t>
            </w:r>
            <w:r w:rsidRPr="000A5265">
              <w:rPr>
                <w:rFonts w:ascii="Times New Roman" w:hAnsi="Times New Roman" w:cs="Times New Roman"/>
                <w:b/>
              </w:rPr>
              <w:lastRenderedPageBreak/>
              <w:t>вень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265">
              <w:rPr>
                <w:rFonts w:ascii="Times New Roman" w:hAnsi="Times New Roman" w:cs="Times New Roman"/>
                <w:b/>
              </w:rPr>
              <w:lastRenderedPageBreak/>
              <w:t xml:space="preserve">Всероссийский </w:t>
            </w:r>
            <w:r w:rsidRPr="000A5265">
              <w:rPr>
                <w:rFonts w:ascii="Times New Roman" w:hAnsi="Times New Roman" w:cs="Times New Roman"/>
                <w:b/>
              </w:rPr>
              <w:lastRenderedPageBreak/>
              <w:t>уровень</w:t>
            </w:r>
          </w:p>
        </w:tc>
      </w:tr>
      <w:tr w:rsidR="0030294A" w:rsidRPr="003F3FBF" w:rsidTr="003F3FBF">
        <w:trPr>
          <w:trHeight w:val="154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Уч</w:t>
            </w:r>
            <w:r w:rsidRPr="000A5265">
              <w:rPr>
                <w:rFonts w:ascii="Times New Roman" w:hAnsi="Times New Roman" w:cs="Times New Roman"/>
              </w:rPr>
              <w:t>а</w:t>
            </w:r>
            <w:r w:rsidRPr="000A5265">
              <w:rPr>
                <w:rFonts w:ascii="Times New Roman" w:hAnsi="Times New Roman" w:cs="Times New Roman"/>
              </w:rPr>
              <w:t>стие (кол-во)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 xml:space="preserve">Победа </w:t>
            </w:r>
          </w:p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Уч</w:t>
            </w:r>
            <w:r w:rsidRPr="000A5265">
              <w:rPr>
                <w:rFonts w:ascii="Times New Roman" w:hAnsi="Times New Roman" w:cs="Times New Roman"/>
              </w:rPr>
              <w:t>а</w:t>
            </w:r>
            <w:r w:rsidRPr="000A5265">
              <w:rPr>
                <w:rFonts w:ascii="Times New Roman" w:hAnsi="Times New Roman" w:cs="Times New Roman"/>
              </w:rPr>
              <w:t>стие (кол-во)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 xml:space="preserve">Победа </w:t>
            </w:r>
          </w:p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Уч</w:t>
            </w:r>
            <w:r w:rsidRPr="000A5265">
              <w:rPr>
                <w:rFonts w:ascii="Times New Roman" w:hAnsi="Times New Roman" w:cs="Times New Roman"/>
              </w:rPr>
              <w:t>а</w:t>
            </w:r>
            <w:r w:rsidRPr="000A5265">
              <w:rPr>
                <w:rFonts w:ascii="Times New Roman" w:hAnsi="Times New Roman" w:cs="Times New Roman"/>
              </w:rPr>
              <w:t>стие (кол-во)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 xml:space="preserve">Победа </w:t>
            </w:r>
          </w:p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Уч</w:t>
            </w:r>
            <w:r w:rsidRPr="000A5265">
              <w:rPr>
                <w:rFonts w:ascii="Times New Roman" w:hAnsi="Times New Roman" w:cs="Times New Roman"/>
              </w:rPr>
              <w:t>а</w:t>
            </w:r>
            <w:r w:rsidRPr="000A5265">
              <w:rPr>
                <w:rFonts w:ascii="Times New Roman" w:hAnsi="Times New Roman" w:cs="Times New Roman"/>
              </w:rPr>
              <w:t>стие (кол-во)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 xml:space="preserve">Победа </w:t>
            </w:r>
          </w:p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(кол-во)</w:t>
            </w:r>
          </w:p>
        </w:tc>
      </w:tr>
      <w:tr w:rsidR="0030294A" w:rsidRPr="003F3FBF" w:rsidTr="003F3FBF">
        <w:trPr>
          <w:trHeight w:val="15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2014-15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0\1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294A" w:rsidRPr="003F3FBF" w:rsidTr="003F3FBF">
        <w:trPr>
          <w:trHeight w:val="15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22\6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0294A" w:rsidRPr="003F3FBF" w:rsidRDefault="0030294A" w:rsidP="0030294A">
      <w:pPr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b/>
          <w:i/>
          <w:sz w:val="28"/>
          <w:szCs w:val="28"/>
        </w:rPr>
        <w:t>Распространение опыта</w:t>
      </w:r>
    </w:p>
    <w:p w:rsidR="0030294A" w:rsidRPr="003F3FBF" w:rsidRDefault="0030294A" w:rsidP="0030294A">
      <w:pPr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>(тематические выступления, презентации, мастер-классы,НПК и т.п.)</w:t>
      </w:r>
    </w:p>
    <w:tbl>
      <w:tblPr>
        <w:tblW w:w="1028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276"/>
        <w:gridCol w:w="992"/>
        <w:gridCol w:w="992"/>
        <w:gridCol w:w="916"/>
        <w:gridCol w:w="916"/>
        <w:gridCol w:w="916"/>
        <w:gridCol w:w="916"/>
        <w:gridCol w:w="916"/>
        <w:gridCol w:w="916"/>
      </w:tblGrid>
      <w:tr w:rsidR="0030294A" w:rsidRPr="003F3FBF" w:rsidTr="000A5265">
        <w:trPr>
          <w:trHeight w:val="154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265">
              <w:rPr>
                <w:rFonts w:ascii="Times New Roman" w:hAnsi="Times New Roman" w:cs="Times New Roman"/>
                <w:b/>
              </w:rPr>
              <w:t>Уч.год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265">
              <w:rPr>
                <w:rFonts w:ascii="Times New Roman" w:hAnsi="Times New Roman" w:cs="Times New Roman"/>
                <w:b/>
              </w:rPr>
              <w:t>Общее кол-во педагогов ОУ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265">
              <w:rPr>
                <w:rFonts w:ascii="Times New Roman" w:hAnsi="Times New Roman" w:cs="Times New Roman"/>
                <w:b/>
              </w:rPr>
              <w:t>Школьный ур</w:t>
            </w:r>
            <w:r w:rsidRPr="000A5265">
              <w:rPr>
                <w:rFonts w:ascii="Times New Roman" w:hAnsi="Times New Roman" w:cs="Times New Roman"/>
                <w:b/>
              </w:rPr>
              <w:t>о</w:t>
            </w:r>
            <w:r w:rsidRPr="000A5265">
              <w:rPr>
                <w:rFonts w:ascii="Times New Roman" w:hAnsi="Times New Roman" w:cs="Times New Roman"/>
                <w:b/>
              </w:rPr>
              <w:t>вень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265">
              <w:rPr>
                <w:rFonts w:ascii="Times New Roman" w:hAnsi="Times New Roman" w:cs="Times New Roman"/>
                <w:b/>
              </w:rPr>
              <w:t>Районный ур</w:t>
            </w:r>
            <w:r w:rsidRPr="000A5265">
              <w:rPr>
                <w:rFonts w:ascii="Times New Roman" w:hAnsi="Times New Roman" w:cs="Times New Roman"/>
                <w:b/>
              </w:rPr>
              <w:t>о</w:t>
            </w:r>
            <w:r w:rsidRPr="000A5265">
              <w:rPr>
                <w:rFonts w:ascii="Times New Roman" w:hAnsi="Times New Roman" w:cs="Times New Roman"/>
                <w:b/>
              </w:rPr>
              <w:t>вень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265">
              <w:rPr>
                <w:rFonts w:ascii="Times New Roman" w:hAnsi="Times New Roman" w:cs="Times New Roman"/>
                <w:b/>
              </w:rPr>
              <w:t>Краевой ур</w:t>
            </w:r>
            <w:r w:rsidRPr="000A5265">
              <w:rPr>
                <w:rFonts w:ascii="Times New Roman" w:hAnsi="Times New Roman" w:cs="Times New Roman"/>
                <w:b/>
              </w:rPr>
              <w:t>о</w:t>
            </w:r>
            <w:r w:rsidRPr="000A5265">
              <w:rPr>
                <w:rFonts w:ascii="Times New Roman" w:hAnsi="Times New Roman" w:cs="Times New Roman"/>
                <w:b/>
              </w:rPr>
              <w:t>вень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265">
              <w:rPr>
                <w:rFonts w:ascii="Times New Roman" w:hAnsi="Times New Roman" w:cs="Times New Roman"/>
                <w:b/>
              </w:rPr>
              <w:t>Всероссийский уровень</w:t>
            </w:r>
          </w:p>
        </w:tc>
      </w:tr>
      <w:tr w:rsidR="0030294A" w:rsidRPr="003F3FBF" w:rsidTr="000A5265">
        <w:trPr>
          <w:trHeight w:val="154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Участие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0A5265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Победа</w:t>
            </w:r>
            <w:r w:rsidR="000A5265">
              <w:rPr>
                <w:rFonts w:ascii="Times New Roman" w:hAnsi="Times New Roman" w:cs="Times New Roman"/>
              </w:rPr>
              <w:br/>
            </w:r>
            <w:r w:rsidRPr="000A5265"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Уч</w:t>
            </w:r>
            <w:r w:rsidRPr="000A5265">
              <w:rPr>
                <w:rFonts w:ascii="Times New Roman" w:hAnsi="Times New Roman" w:cs="Times New Roman"/>
              </w:rPr>
              <w:t>а</w:t>
            </w:r>
            <w:r w:rsidRPr="000A5265">
              <w:rPr>
                <w:rFonts w:ascii="Times New Roman" w:hAnsi="Times New Roman" w:cs="Times New Roman"/>
              </w:rPr>
              <w:t>стие (кол-во)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0A5265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Поб</w:t>
            </w:r>
            <w:r w:rsidRPr="000A5265">
              <w:rPr>
                <w:rFonts w:ascii="Times New Roman" w:hAnsi="Times New Roman" w:cs="Times New Roman"/>
              </w:rPr>
              <w:t>е</w:t>
            </w:r>
            <w:r w:rsidRPr="000A5265">
              <w:rPr>
                <w:rFonts w:ascii="Times New Roman" w:hAnsi="Times New Roman" w:cs="Times New Roman"/>
              </w:rPr>
              <w:t>да(кол-во)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Уч</w:t>
            </w:r>
            <w:r w:rsidRPr="000A5265">
              <w:rPr>
                <w:rFonts w:ascii="Times New Roman" w:hAnsi="Times New Roman" w:cs="Times New Roman"/>
              </w:rPr>
              <w:t>а</w:t>
            </w:r>
            <w:r w:rsidRPr="000A5265">
              <w:rPr>
                <w:rFonts w:ascii="Times New Roman" w:hAnsi="Times New Roman" w:cs="Times New Roman"/>
              </w:rPr>
              <w:t>стие (кол-во)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0A5265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Поб</w:t>
            </w:r>
            <w:r w:rsidRPr="000A5265">
              <w:rPr>
                <w:rFonts w:ascii="Times New Roman" w:hAnsi="Times New Roman" w:cs="Times New Roman"/>
              </w:rPr>
              <w:t>е</w:t>
            </w:r>
            <w:r w:rsidRPr="000A5265">
              <w:rPr>
                <w:rFonts w:ascii="Times New Roman" w:hAnsi="Times New Roman" w:cs="Times New Roman"/>
              </w:rPr>
              <w:t>да(кол-во)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Уч</w:t>
            </w:r>
            <w:r w:rsidRPr="000A5265">
              <w:rPr>
                <w:rFonts w:ascii="Times New Roman" w:hAnsi="Times New Roman" w:cs="Times New Roman"/>
              </w:rPr>
              <w:t>а</w:t>
            </w:r>
            <w:r w:rsidRPr="000A5265">
              <w:rPr>
                <w:rFonts w:ascii="Times New Roman" w:hAnsi="Times New Roman" w:cs="Times New Roman"/>
              </w:rPr>
              <w:t>стие (кол-во)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0A5265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Поб</w:t>
            </w:r>
            <w:r w:rsidRPr="000A5265">
              <w:rPr>
                <w:rFonts w:ascii="Times New Roman" w:hAnsi="Times New Roman" w:cs="Times New Roman"/>
              </w:rPr>
              <w:t>е</w:t>
            </w:r>
            <w:r w:rsidRPr="000A5265">
              <w:rPr>
                <w:rFonts w:ascii="Times New Roman" w:hAnsi="Times New Roman" w:cs="Times New Roman"/>
              </w:rPr>
              <w:t>да(кол-во)</w:t>
            </w:r>
          </w:p>
        </w:tc>
      </w:tr>
      <w:tr w:rsidR="0030294A" w:rsidRPr="003F3FBF" w:rsidTr="000A5265">
        <w:trPr>
          <w:trHeight w:val="15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2014-15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94A" w:rsidRPr="003F3FBF" w:rsidTr="000A5265">
        <w:trPr>
          <w:trHeight w:val="15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94A" w:rsidRPr="003F3FBF" w:rsidRDefault="0030294A" w:rsidP="003029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3FBF">
        <w:rPr>
          <w:rFonts w:ascii="Times New Roman" w:hAnsi="Times New Roman" w:cs="Times New Roman"/>
          <w:b/>
          <w:i/>
          <w:sz w:val="28"/>
          <w:szCs w:val="28"/>
        </w:rPr>
        <w:t>Публикации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031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30294A" w:rsidRPr="003F3FBF" w:rsidTr="003F3FBF">
        <w:trPr>
          <w:trHeight w:val="154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265">
              <w:rPr>
                <w:rFonts w:ascii="Times New Roman" w:hAnsi="Times New Roman" w:cs="Times New Roman"/>
                <w:b/>
              </w:rPr>
              <w:t>Уч.год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265">
              <w:rPr>
                <w:rFonts w:ascii="Times New Roman" w:hAnsi="Times New Roman" w:cs="Times New Roman"/>
                <w:b/>
              </w:rPr>
              <w:t>Общее кол-во педаг</w:t>
            </w:r>
            <w:r w:rsidRPr="000A5265">
              <w:rPr>
                <w:rFonts w:ascii="Times New Roman" w:hAnsi="Times New Roman" w:cs="Times New Roman"/>
                <w:b/>
              </w:rPr>
              <w:t>о</w:t>
            </w:r>
            <w:r w:rsidRPr="000A5265">
              <w:rPr>
                <w:rFonts w:ascii="Times New Roman" w:hAnsi="Times New Roman" w:cs="Times New Roman"/>
                <w:b/>
              </w:rPr>
              <w:t>гов ОУ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265">
              <w:rPr>
                <w:rFonts w:ascii="Times New Roman" w:hAnsi="Times New Roman" w:cs="Times New Roman"/>
                <w:b/>
              </w:rPr>
              <w:t>Школьный уровень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265">
              <w:rPr>
                <w:rFonts w:ascii="Times New Roman" w:hAnsi="Times New Roman" w:cs="Times New Roman"/>
                <w:b/>
              </w:rPr>
              <w:t>Районный ур</w:t>
            </w:r>
            <w:r w:rsidRPr="000A5265">
              <w:rPr>
                <w:rFonts w:ascii="Times New Roman" w:hAnsi="Times New Roman" w:cs="Times New Roman"/>
                <w:b/>
              </w:rPr>
              <w:t>о</w:t>
            </w:r>
            <w:r w:rsidRPr="000A5265">
              <w:rPr>
                <w:rFonts w:ascii="Times New Roman" w:hAnsi="Times New Roman" w:cs="Times New Roman"/>
                <w:b/>
              </w:rPr>
              <w:t>вень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265">
              <w:rPr>
                <w:rFonts w:ascii="Times New Roman" w:hAnsi="Times New Roman" w:cs="Times New Roman"/>
                <w:b/>
              </w:rPr>
              <w:t>Краевой ур</w:t>
            </w:r>
            <w:r w:rsidRPr="000A5265">
              <w:rPr>
                <w:rFonts w:ascii="Times New Roman" w:hAnsi="Times New Roman" w:cs="Times New Roman"/>
                <w:b/>
              </w:rPr>
              <w:t>о</w:t>
            </w:r>
            <w:r w:rsidRPr="000A5265">
              <w:rPr>
                <w:rFonts w:ascii="Times New Roman" w:hAnsi="Times New Roman" w:cs="Times New Roman"/>
                <w:b/>
              </w:rPr>
              <w:t>вень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265">
              <w:rPr>
                <w:rFonts w:ascii="Times New Roman" w:hAnsi="Times New Roman" w:cs="Times New Roman"/>
                <w:b/>
              </w:rPr>
              <w:t>Всероссийский уровень</w:t>
            </w:r>
          </w:p>
        </w:tc>
      </w:tr>
      <w:tr w:rsidR="0030294A" w:rsidRPr="003F3FBF" w:rsidTr="003F3FBF">
        <w:trPr>
          <w:trHeight w:val="154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Уч</w:t>
            </w:r>
            <w:r w:rsidRPr="000A5265">
              <w:rPr>
                <w:rFonts w:ascii="Times New Roman" w:hAnsi="Times New Roman" w:cs="Times New Roman"/>
              </w:rPr>
              <w:t>а</w:t>
            </w:r>
            <w:r w:rsidRPr="000A5265">
              <w:rPr>
                <w:rFonts w:ascii="Times New Roman" w:hAnsi="Times New Roman" w:cs="Times New Roman"/>
              </w:rPr>
              <w:t>стие (кол-во)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0A5265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Поб</w:t>
            </w:r>
            <w:r w:rsidRPr="000A5265">
              <w:rPr>
                <w:rFonts w:ascii="Times New Roman" w:hAnsi="Times New Roman" w:cs="Times New Roman"/>
              </w:rPr>
              <w:t>е</w:t>
            </w:r>
            <w:r w:rsidRPr="000A5265">
              <w:rPr>
                <w:rFonts w:ascii="Times New Roman" w:hAnsi="Times New Roman" w:cs="Times New Roman"/>
              </w:rPr>
              <w:t>да(кол-во)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Уч</w:t>
            </w:r>
            <w:r w:rsidRPr="000A5265">
              <w:rPr>
                <w:rFonts w:ascii="Times New Roman" w:hAnsi="Times New Roman" w:cs="Times New Roman"/>
              </w:rPr>
              <w:t>а</w:t>
            </w:r>
            <w:r w:rsidRPr="000A5265">
              <w:rPr>
                <w:rFonts w:ascii="Times New Roman" w:hAnsi="Times New Roman" w:cs="Times New Roman"/>
              </w:rPr>
              <w:t>стие (кол-во)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0A5265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Поб</w:t>
            </w:r>
            <w:r w:rsidRPr="000A5265">
              <w:rPr>
                <w:rFonts w:ascii="Times New Roman" w:hAnsi="Times New Roman" w:cs="Times New Roman"/>
              </w:rPr>
              <w:t>е</w:t>
            </w:r>
            <w:r w:rsidRPr="000A5265">
              <w:rPr>
                <w:rFonts w:ascii="Times New Roman" w:hAnsi="Times New Roman" w:cs="Times New Roman"/>
              </w:rPr>
              <w:t>да(кол-во)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Уч</w:t>
            </w:r>
            <w:r w:rsidRPr="000A5265">
              <w:rPr>
                <w:rFonts w:ascii="Times New Roman" w:hAnsi="Times New Roman" w:cs="Times New Roman"/>
              </w:rPr>
              <w:t>а</w:t>
            </w:r>
            <w:r w:rsidRPr="000A5265">
              <w:rPr>
                <w:rFonts w:ascii="Times New Roman" w:hAnsi="Times New Roman" w:cs="Times New Roman"/>
              </w:rPr>
              <w:t>стие (кол-во)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0A5265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Поб</w:t>
            </w:r>
            <w:r w:rsidRPr="000A5265">
              <w:rPr>
                <w:rFonts w:ascii="Times New Roman" w:hAnsi="Times New Roman" w:cs="Times New Roman"/>
              </w:rPr>
              <w:t>е</w:t>
            </w:r>
            <w:r w:rsidRPr="000A5265">
              <w:rPr>
                <w:rFonts w:ascii="Times New Roman" w:hAnsi="Times New Roman" w:cs="Times New Roman"/>
              </w:rPr>
              <w:t>да(кол-во)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3F3FBF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Уч</w:t>
            </w:r>
            <w:r w:rsidRPr="000A5265">
              <w:rPr>
                <w:rFonts w:ascii="Times New Roman" w:hAnsi="Times New Roman" w:cs="Times New Roman"/>
              </w:rPr>
              <w:t>а</w:t>
            </w:r>
            <w:r w:rsidRPr="000A5265">
              <w:rPr>
                <w:rFonts w:ascii="Times New Roman" w:hAnsi="Times New Roman" w:cs="Times New Roman"/>
              </w:rPr>
              <w:t>стие (кол-во)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0A5265" w:rsidRDefault="0030294A" w:rsidP="000A5265">
            <w:pPr>
              <w:jc w:val="both"/>
              <w:rPr>
                <w:rFonts w:ascii="Times New Roman" w:hAnsi="Times New Roman" w:cs="Times New Roman"/>
              </w:rPr>
            </w:pPr>
            <w:r w:rsidRPr="000A5265">
              <w:rPr>
                <w:rFonts w:ascii="Times New Roman" w:hAnsi="Times New Roman" w:cs="Times New Roman"/>
              </w:rPr>
              <w:t>Поб</w:t>
            </w:r>
            <w:r w:rsidRPr="000A5265">
              <w:rPr>
                <w:rFonts w:ascii="Times New Roman" w:hAnsi="Times New Roman" w:cs="Times New Roman"/>
              </w:rPr>
              <w:t>е</w:t>
            </w:r>
            <w:r w:rsidRPr="000A5265">
              <w:rPr>
                <w:rFonts w:ascii="Times New Roman" w:hAnsi="Times New Roman" w:cs="Times New Roman"/>
              </w:rPr>
              <w:t>да(кол-во)</w:t>
            </w:r>
          </w:p>
        </w:tc>
      </w:tr>
      <w:tr w:rsidR="0030294A" w:rsidRPr="003F3FBF" w:rsidTr="003F3FBF">
        <w:trPr>
          <w:trHeight w:val="15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2014-15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94A" w:rsidRPr="003F3FBF" w:rsidTr="003F3FBF">
        <w:trPr>
          <w:trHeight w:val="15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94A" w:rsidRPr="003F3FBF" w:rsidRDefault="0030294A" w:rsidP="00302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FBF">
        <w:rPr>
          <w:rFonts w:ascii="Times New Roman" w:hAnsi="Times New Roman" w:cs="Times New Roman"/>
          <w:b/>
          <w:sz w:val="28"/>
          <w:szCs w:val="28"/>
        </w:rPr>
        <w:t>Положительные результаты:</w:t>
      </w:r>
    </w:p>
    <w:p w:rsidR="0030294A" w:rsidRPr="00685D7B" w:rsidRDefault="0030294A" w:rsidP="0030294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 xml:space="preserve"> 1. Педагоги  приняли активное участие в обобщении и распространении пед</w:t>
      </w:r>
      <w:r w:rsidRPr="003F3FBF">
        <w:rPr>
          <w:rFonts w:ascii="Times New Roman" w:hAnsi="Times New Roman" w:cs="Times New Roman"/>
          <w:sz w:val="28"/>
          <w:szCs w:val="28"/>
        </w:rPr>
        <w:t>а</w:t>
      </w:r>
      <w:r w:rsidRPr="003F3FBF">
        <w:rPr>
          <w:rFonts w:ascii="Times New Roman" w:hAnsi="Times New Roman" w:cs="Times New Roman"/>
          <w:sz w:val="28"/>
          <w:szCs w:val="28"/>
        </w:rPr>
        <w:t>гогического опыта работы в рамках аттестации,  курсовой подготовки , профе</w:t>
      </w:r>
      <w:r w:rsidRPr="003F3FBF">
        <w:rPr>
          <w:rFonts w:ascii="Times New Roman" w:hAnsi="Times New Roman" w:cs="Times New Roman"/>
          <w:sz w:val="28"/>
          <w:szCs w:val="28"/>
        </w:rPr>
        <w:t>с</w:t>
      </w:r>
      <w:r w:rsidRPr="003F3FBF">
        <w:rPr>
          <w:rFonts w:ascii="Times New Roman" w:hAnsi="Times New Roman" w:cs="Times New Roman"/>
          <w:sz w:val="28"/>
          <w:szCs w:val="28"/>
        </w:rPr>
        <w:t xml:space="preserve">сиональных конкурсах на краевом и всероссийском уровнях. </w:t>
      </w:r>
    </w:p>
    <w:p w:rsidR="0030294A" w:rsidRPr="003F3FBF" w:rsidRDefault="0030294A" w:rsidP="0030294A">
      <w:pPr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lastRenderedPageBreak/>
        <w:t xml:space="preserve">  2.  Педагоги 100% успешно аттестовались  на заявленные категории(3педагога-высшая категория, 3- первая, 1-СЗД)</w:t>
      </w:r>
      <w:r w:rsidR="000A5265">
        <w:rPr>
          <w:rFonts w:ascii="Times New Roman" w:hAnsi="Times New Roman" w:cs="Times New Roman"/>
          <w:sz w:val="28"/>
          <w:szCs w:val="28"/>
        </w:rPr>
        <w:t>.</w:t>
      </w:r>
    </w:p>
    <w:p w:rsidR="0030294A" w:rsidRPr="003F3FBF" w:rsidRDefault="0030294A" w:rsidP="0030294A">
      <w:pPr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 xml:space="preserve">  3. Курсовую подготовку по ФГОС ООО прошли 100% педагогов.</w:t>
      </w:r>
    </w:p>
    <w:p w:rsidR="0030294A" w:rsidRPr="003F3FBF" w:rsidRDefault="0030294A" w:rsidP="0030294A">
      <w:pPr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 xml:space="preserve">  4. Стабильная 100% успеваемость учащихся, качество знаний составило 40,7% (прошлые годы 51%,47%</w:t>
      </w:r>
      <w:r w:rsidR="000A5265" w:rsidRPr="003F3FBF">
        <w:rPr>
          <w:rFonts w:ascii="Times New Roman" w:hAnsi="Times New Roman" w:cs="Times New Roman"/>
          <w:sz w:val="28"/>
          <w:szCs w:val="28"/>
        </w:rPr>
        <w:t>)</w:t>
      </w:r>
      <w:r w:rsidR="000A5265">
        <w:rPr>
          <w:rFonts w:ascii="Times New Roman" w:hAnsi="Times New Roman" w:cs="Times New Roman"/>
          <w:sz w:val="28"/>
          <w:szCs w:val="28"/>
        </w:rPr>
        <w:t>.</w:t>
      </w:r>
    </w:p>
    <w:p w:rsidR="0030294A" w:rsidRPr="003F3FBF" w:rsidRDefault="0030294A" w:rsidP="0030294A">
      <w:pPr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 xml:space="preserve">  5. 100% обучающихся  9 и 11 классов  сдали экзамены по обязательным пре</w:t>
      </w:r>
      <w:r w:rsidRPr="003F3FBF">
        <w:rPr>
          <w:rFonts w:ascii="Times New Roman" w:hAnsi="Times New Roman" w:cs="Times New Roman"/>
          <w:sz w:val="28"/>
          <w:szCs w:val="28"/>
        </w:rPr>
        <w:t>д</w:t>
      </w:r>
      <w:r w:rsidRPr="003F3FBF">
        <w:rPr>
          <w:rFonts w:ascii="Times New Roman" w:hAnsi="Times New Roman" w:cs="Times New Roman"/>
          <w:sz w:val="28"/>
          <w:szCs w:val="28"/>
        </w:rPr>
        <w:t xml:space="preserve">метам,  по   выбору-92% . </w:t>
      </w:r>
    </w:p>
    <w:p w:rsidR="000A5265" w:rsidRDefault="0030294A" w:rsidP="0030294A">
      <w:pPr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 xml:space="preserve">  6. Организовано дистанционное обучение ребёнка с ОВЗ.  Ребёнок – инвалид успешно  закончил 4 класс. Организовано индивидуальное обучение на дому ребёнка-инвалида с(к)к 8вида. 14 обучающихся с (к) к 7 вида успешно освоили учебные программы и переведены в следующий класс. </w:t>
      </w:r>
    </w:p>
    <w:p w:rsidR="0030294A" w:rsidRPr="003F3FBF" w:rsidRDefault="0030294A" w:rsidP="0030294A">
      <w:pPr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>7.Педагоги принимают активное участие в проведении  школьных и муниц</w:t>
      </w:r>
      <w:r w:rsidRPr="003F3FBF">
        <w:rPr>
          <w:rFonts w:ascii="Times New Roman" w:hAnsi="Times New Roman" w:cs="Times New Roman"/>
          <w:sz w:val="28"/>
          <w:szCs w:val="28"/>
        </w:rPr>
        <w:t>и</w:t>
      </w:r>
      <w:r w:rsidRPr="003F3FBF">
        <w:rPr>
          <w:rFonts w:ascii="Times New Roman" w:hAnsi="Times New Roman" w:cs="Times New Roman"/>
          <w:sz w:val="28"/>
          <w:szCs w:val="28"/>
        </w:rPr>
        <w:t>пальных открытых уроков, мастер-классов. В школе открыта галерея педагог</w:t>
      </w:r>
      <w:r w:rsidRPr="003F3FBF">
        <w:rPr>
          <w:rFonts w:ascii="Times New Roman" w:hAnsi="Times New Roman" w:cs="Times New Roman"/>
          <w:sz w:val="28"/>
          <w:szCs w:val="28"/>
        </w:rPr>
        <w:t>и</w:t>
      </w:r>
      <w:r w:rsidRPr="003F3FBF">
        <w:rPr>
          <w:rFonts w:ascii="Times New Roman" w:hAnsi="Times New Roman" w:cs="Times New Roman"/>
          <w:sz w:val="28"/>
          <w:szCs w:val="28"/>
        </w:rPr>
        <w:t>ческих достижений «Педагогический олимп».</w:t>
      </w:r>
    </w:p>
    <w:p w:rsidR="0030294A" w:rsidRPr="003F3FBF" w:rsidRDefault="0030294A" w:rsidP="0030294A">
      <w:pPr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>8.Продолжена работа с обучающимися, имеющими положительную мотивацию к обучению.</w:t>
      </w:r>
    </w:p>
    <w:p w:rsidR="0030294A" w:rsidRPr="003F3FBF" w:rsidRDefault="0030294A" w:rsidP="0030294A">
      <w:pPr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 xml:space="preserve">В региональных и межмуниципальных конкурсах учебно-исследовательских работ приняли участие 21 человек,15 призовых мест. </w:t>
      </w:r>
    </w:p>
    <w:p w:rsidR="0030294A" w:rsidRPr="003F3FBF" w:rsidRDefault="0030294A" w:rsidP="0030294A">
      <w:pPr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 xml:space="preserve">В региональных  интеллектуальных конкурсах, чемпионатах приняли участие 110 учащихся. </w:t>
      </w:r>
    </w:p>
    <w:p w:rsidR="0030294A" w:rsidRPr="003F3FBF" w:rsidRDefault="0030294A" w:rsidP="0030294A">
      <w:pPr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>В конкурсах, олимпиадах разных уровней приняли участие 245 учащихся.</w:t>
      </w:r>
    </w:p>
    <w:p w:rsidR="0030294A" w:rsidRPr="003F3FBF" w:rsidRDefault="0030294A" w:rsidP="00302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FBF">
        <w:rPr>
          <w:rFonts w:ascii="Times New Roman" w:hAnsi="Times New Roman" w:cs="Times New Roman"/>
          <w:b/>
          <w:sz w:val="28"/>
          <w:szCs w:val="28"/>
        </w:rPr>
        <w:t>Инновационная деятельность педагогов, ОУ. Использование СОТ (совр</w:t>
      </w:r>
      <w:r w:rsidRPr="003F3FBF">
        <w:rPr>
          <w:rFonts w:ascii="Times New Roman" w:hAnsi="Times New Roman" w:cs="Times New Roman"/>
          <w:b/>
          <w:sz w:val="28"/>
          <w:szCs w:val="28"/>
        </w:rPr>
        <w:t>е</w:t>
      </w:r>
      <w:r w:rsidRPr="003F3FBF">
        <w:rPr>
          <w:rFonts w:ascii="Times New Roman" w:hAnsi="Times New Roman" w:cs="Times New Roman"/>
          <w:b/>
          <w:sz w:val="28"/>
          <w:szCs w:val="28"/>
        </w:rPr>
        <w:t xml:space="preserve">менных образовательных технологий) </w:t>
      </w:r>
    </w:p>
    <w:p w:rsidR="0030294A" w:rsidRPr="003F3FBF" w:rsidRDefault="0030294A" w:rsidP="0030294A">
      <w:pPr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ab/>
        <w:t>В июне 2016 школа получила статус краевой апробационной площадки по введению ФГОС СОО по направлению «Профильное и профессиональное с</w:t>
      </w:r>
      <w:r w:rsidRPr="003F3FBF">
        <w:rPr>
          <w:rFonts w:ascii="Times New Roman" w:hAnsi="Times New Roman" w:cs="Times New Roman"/>
          <w:sz w:val="28"/>
          <w:szCs w:val="28"/>
        </w:rPr>
        <w:t>а</w:t>
      </w:r>
      <w:r w:rsidRPr="003F3FBF">
        <w:rPr>
          <w:rFonts w:ascii="Times New Roman" w:hAnsi="Times New Roman" w:cs="Times New Roman"/>
          <w:sz w:val="28"/>
          <w:szCs w:val="28"/>
        </w:rPr>
        <w:t>моопределение учащихся 8-11 классов». Команда педагогов прошла курсовую подготовку по данной теме  в апреле-мае 2016г.</w:t>
      </w:r>
    </w:p>
    <w:p w:rsidR="0030294A" w:rsidRPr="003F3FBF" w:rsidRDefault="00685D7B" w:rsidP="00302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Продолжается</w:t>
      </w:r>
      <w:r w:rsidR="0030294A" w:rsidRPr="003F3FBF">
        <w:rPr>
          <w:rFonts w:ascii="Times New Roman" w:hAnsi="Times New Roman" w:cs="Times New Roman"/>
          <w:sz w:val="28"/>
          <w:szCs w:val="28"/>
        </w:rPr>
        <w:t xml:space="preserve"> реализация проекта краевой экспериментальной площадки НОУ «Академия родительского образования»</w:t>
      </w:r>
      <w:r w:rsidRPr="003F3FBF">
        <w:rPr>
          <w:rFonts w:ascii="Times New Roman" w:hAnsi="Times New Roman" w:cs="Times New Roman"/>
          <w:sz w:val="28"/>
          <w:szCs w:val="28"/>
        </w:rPr>
        <w:t xml:space="preserve">«Организация родительского   </w:t>
      </w:r>
      <w:r w:rsidRPr="003F3FBF">
        <w:rPr>
          <w:rFonts w:ascii="Times New Roman" w:hAnsi="Times New Roman" w:cs="Times New Roman"/>
          <w:sz w:val="28"/>
          <w:szCs w:val="28"/>
        </w:rPr>
        <w:lastRenderedPageBreak/>
        <w:t>Университета как механизма межведомственной коорди</w:t>
      </w:r>
      <w:r>
        <w:rPr>
          <w:rFonts w:ascii="Times New Roman" w:hAnsi="Times New Roman" w:cs="Times New Roman"/>
          <w:sz w:val="28"/>
          <w:szCs w:val="28"/>
        </w:rPr>
        <w:t>нации для решения всех  касающихся благополучия семьи</w:t>
      </w:r>
      <w:r w:rsidRPr="003F3FBF">
        <w:rPr>
          <w:rFonts w:ascii="Times New Roman" w:hAnsi="Times New Roman" w:cs="Times New Roman"/>
          <w:sz w:val="28"/>
          <w:szCs w:val="28"/>
        </w:rPr>
        <w:t>,родительского образования взрослых и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294A" w:rsidRPr="003F3FBF">
        <w:rPr>
          <w:rFonts w:ascii="Times New Roman" w:hAnsi="Times New Roman" w:cs="Times New Roman"/>
          <w:sz w:val="28"/>
          <w:szCs w:val="28"/>
        </w:rPr>
        <w:t>. Педагоги распространяют опыт работы на муниципальном, краевом и всеро</w:t>
      </w:r>
      <w:r w:rsidR="0030294A" w:rsidRPr="003F3FBF">
        <w:rPr>
          <w:rFonts w:ascii="Times New Roman" w:hAnsi="Times New Roman" w:cs="Times New Roman"/>
          <w:sz w:val="28"/>
          <w:szCs w:val="28"/>
        </w:rPr>
        <w:t>с</w:t>
      </w:r>
      <w:r w:rsidR="0030294A" w:rsidRPr="003F3FBF">
        <w:rPr>
          <w:rFonts w:ascii="Times New Roman" w:hAnsi="Times New Roman" w:cs="Times New Roman"/>
          <w:sz w:val="28"/>
          <w:szCs w:val="28"/>
        </w:rPr>
        <w:t xml:space="preserve">сийском уровнях  в форме мастер-классов, выступлений на научно-практических конференциях и семинарах, публикаций. </w:t>
      </w:r>
    </w:p>
    <w:p w:rsidR="0030294A" w:rsidRPr="003F3FBF" w:rsidRDefault="0030294A" w:rsidP="0030294A">
      <w:pPr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 xml:space="preserve"> 100% педагогов прошли курсовую подготовку  в НОУ «Академия родительск</w:t>
      </w:r>
      <w:r w:rsidRPr="003F3FBF">
        <w:rPr>
          <w:rFonts w:ascii="Times New Roman" w:hAnsi="Times New Roman" w:cs="Times New Roman"/>
          <w:sz w:val="28"/>
          <w:szCs w:val="28"/>
        </w:rPr>
        <w:t>о</w:t>
      </w:r>
      <w:r w:rsidRPr="003F3FBF">
        <w:rPr>
          <w:rFonts w:ascii="Times New Roman" w:hAnsi="Times New Roman" w:cs="Times New Roman"/>
          <w:sz w:val="28"/>
          <w:szCs w:val="28"/>
        </w:rPr>
        <w:t>го образования» г.Пермь и приняли участие в краевой научно-практической конференции «Формирование личностных результатов в стандартах нового п</w:t>
      </w:r>
      <w:r w:rsidRPr="003F3FBF">
        <w:rPr>
          <w:rFonts w:ascii="Times New Roman" w:hAnsi="Times New Roman" w:cs="Times New Roman"/>
          <w:sz w:val="28"/>
          <w:szCs w:val="28"/>
        </w:rPr>
        <w:t>о</w:t>
      </w:r>
      <w:r w:rsidRPr="003F3FBF">
        <w:rPr>
          <w:rFonts w:ascii="Times New Roman" w:hAnsi="Times New Roman" w:cs="Times New Roman"/>
          <w:sz w:val="28"/>
          <w:szCs w:val="28"/>
        </w:rPr>
        <w:t>коления: от теории к практике».</w:t>
      </w:r>
    </w:p>
    <w:p w:rsidR="0030294A" w:rsidRPr="003F3FBF" w:rsidRDefault="0030294A" w:rsidP="00302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 xml:space="preserve"> В реализации проекта  приняли участие 100% педагогов.</w:t>
      </w:r>
    </w:p>
    <w:p w:rsidR="0030294A" w:rsidRPr="000A5265" w:rsidRDefault="0030294A" w:rsidP="0030294A">
      <w:pPr>
        <w:jc w:val="both"/>
        <w:rPr>
          <w:rFonts w:ascii="Times New Roman" w:hAnsi="Times New Roman" w:cs="Times New Roman"/>
          <w:sz w:val="28"/>
          <w:szCs w:val="28"/>
        </w:rPr>
      </w:pPr>
      <w:r w:rsidRPr="000A5265">
        <w:rPr>
          <w:rFonts w:ascii="Times New Roman" w:hAnsi="Times New Roman" w:cs="Times New Roman"/>
          <w:b/>
          <w:sz w:val="28"/>
          <w:szCs w:val="28"/>
        </w:rPr>
        <w:t>Педагоги, занимающиеся инновационной деятельностью</w:t>
      </w:r>
      <w:r w:rsidRPr="000A5265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A5265" w:rsidRPr="000A5265" w:rsidRDefault="00B21B37" w:rsidP="0030294A">
      <w:pPr>
        <w:jc w:val="both"/>
        <w:rPr>
          <w:rFonts w:ascii="Times New Roman" w:hAnsi="Times New Roman" w:cs="Times New Roman"/>
          <w:sz w:val="28"/>
          <w:szCs w:val="28"/>
        </w:rPr>
      </w:pPr>
      <w:r w:rsidRPr="000A5265">
        <w:rPr>
          <w:rFonts w:ascii="Times New Roman" w:hAnsi="Times New Roman" w:cs="Times New Roman"/>
          <w:sz w:val="28"/>
          <w:szCs w:val="28"/>
        </w:rPr>
        <w:t>А</w:t>
      </w:r>
      <w:r w:rsidR="003F3FBF" w:rsidRPr="000A5265">
        <w:rPr>
          <w:rFonts w:ascii="Times New Roman" w:hAnsi="Times New Roman" w:cs="Times New Roman"/>
          <w:sz w:val="28"/>
          <w:szCs w:val="28"/>
        </w:rPr>
        <w:t>пр</w:t>
      </w:r>
      <w:r w:rsidRPr="000A5265">
        <w:rPr>
          <w:rFonts w:ascii="Times New Roman" w:hAnsi="Times New Roman" w:cs="Times New Roman"/>
          <w:sz w:val="28"/>
          <w:szCs w:val="28"/>
        </w:rPr>
        <w:t>обационные</w:t>
      </w:r>
      <w:r w:rsidR="000A5265" w:rsidRPr="000A5265">
        <w:rPr>
          <w:rFonts w:ascii="Times New Roman" w:hAnsi="Times New Roman" w:cs="Times New Roman"/>
          <w:sz w:val="28"/>
          <w:szCs w:val="28"/>
        </w:rPr>
        <w:t>площадки:</w:t>
      </w:r>
    </w:p>
    <w:p w:rsidR="000A5265" w:rsidRPr="008763CF" w:rsidRDefault="000A5265" w:rsidP="000A5265">
      <w:pPr>
        <w:pStyle w:val="af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8763CF">
        <w:rPr>
          <w:rFonts w:ascii="Times New Roman" w:eastAsia="Times-Bold" w:hAnsi="Times New Roman"/>
          <w:bCs/>
          <w:sz w:val="28"/>
          <w:szCs w:val="28"/>
        </w:rPr>
        <w:t>По введению федерального государственного образовательного стандарта среднего общего  образования.</w:t>
      </w:r>
      <w:r>
        <w:rPr>
          <w:rFonts w:ascii="Times New Roman" w:eastAsia="Times-Bold" w:hAnsi="Times New Roman"/>
          <w:bCs/>
          <w:sz w:val="28"/>
          <w:szCs w:val="28"/>
        </w:rPr>
        <w:t xml:space="preserve"> (Электронные учебники);</w:t>
      </w:r>
    </w:p>
    <w:p w:rsidR="000A5265" w:rsidRPr="008763CF" w:rsidRDefault="000A5265" w:rsidP="000A5265">
      <w:pPr>
        <w:pStyle w:val="af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8763CF">
        <w:rPr>
          <w:rFonts w:ascii="Times New Roman" w:eastAsia="Times-Roman" w:hAnsi="Cambria Math"/>
          <w:sz w:val="28"/>
          <w:szCs w:val="28"/>
        </w:rPr>
        <w:t>«</w:t>
      </w:r>
      <w:r w:rsidRPr="008763CF">
        <w:rPr>
          <w:rFonts w:ascii="Times New Roman" w:eastAsia="Times-Roman" w:hAnsi="Times New Roman"/>
          <w:sz w:val="28"/>
          <w:szCs w:val="28"/>
        </w:rPr>
        <w:t>Профильное и профессиональное самоопределение учащихся 8-11 кла</w:t>
      </w:r>
      <w:r w:rsidRPr="008763CF">
        <w:rPr>
          <w:rFonts w:ascii="Times New Roman" w:eastAsia="Times-Roman" w:hAnsi="Times New Roman"/>
          <w:sz w:val="28"/>
          <w:szCs w:val="28"/>
        </w:rPr>
        <w:t>с</w:t>
      </w:r>
      <w:r w:rsidRPr="008763CF">
        <w:rPr>
          <w:rFonts w:ascii="Times New Roman" w:eastAsia="Times-Roman" w:hAnsi="Times New Roman"/>
          <w:sz w:val="28"/>
          <w:szCs w:val="28"/>
        </w:rPr>
        <w:t>сов»</w:t>
      </w:r>
      <w:r>
        <w:rPr>
          <w:rFonts w:ascii="Times New Roman" w:eastAsia="Times-Roman" w:hAnsi="Times New Roman"/>
          <w:sz w:val="28"/>
          <w:szCs w:val="28"/>
        </w:rPr>
        <w:t>. Тема «Социальное партнерство-составляющая профессионального и профильного самоопределения обучающихся»</w:t>
      </w:r>
      <w:r w:rsidR="00766A46">
        <w:rPr>
          <w:rFonts w:ascii="Times New Roman" w:eastAsia="Times-Roman" w:hAnsi="Times New Roman"/>
          <w:sz w:val="28"/>
          <w:szCs w:val="28"/>
        </w:rPr>
        <w:t>;</w:t>
      </w:r>
    </w:p>
    <w:p w:rsidR="000A5265" w:rsidRPr="008763CF" w:rsidRDefault="000A5265" w:rsidP="000A5265">
      <w:pPr>
        <w:pStyle w:val="af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Стажерская площадка «Апробация межведомственной модели родител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образования в МАОУ «Тохтуевская СОШ»</w:t>
      </w:r>
      <w:r>
        <w:rPr>
          <w:rFonts w:ascii="Times New Roman" w:hAnsi="Times New Roman"/>
          <w:bCs/>
          <w:sz w:val="28"/>
          <w:szCs w:val="28"/>
        </w:rPr>
        <w:t>. Тема «Роль семьи в профильном и профессиональном самоопределении обучающихся».</w:t>
      </w:r>
    </w:p>
    <w:p w:rsidR="0030294A" w:rsidRPr="00B21B37" w:rsidRDefault="00B21B37" w:rsidP="0030294A">
      <w:pPr>
        <w:jc w:val="both"/>
        <w:rPr>
          <w:rFonts w:ascii="Times New Roman" w:hAnsi="Times New Roman" w:cs="Times New Roman"/>
          <w:sz w:val="28"/>
          <w:szCs w:val="28"/>
        </w:rPr>
      </w:pPr>
      <w:r w:rsidRPr="00B21B37">
        <w:rPr>
          <w:rFonts w:ascii="Times New Roman" w:hAnsi="Times New Roman" w:cs="Times New Roman"/>
          <w:sz w:val="28"/>
          <w:szCs w:val="28"/>
        </w:rPr>
        <w:t>5 педагогов являются р</w:t>
      </w:r>
      <w:r w:rsidR="0030294A" w:rsidRPr="00B21B37">
        <w:rPr>
          <w:rFonts w:ascii="Times New Roman" w:hAnsi="Times New Roman" w:cs="Times New Roman"/>
          <w:sz w:val="28"/>
          <w:szCs w:val="28"/>
        </w:rPr>
        <w:t>уководител</w:t>
      </w:r>
      <w:r w:rsidRPr="00B21B37">
        <w:rPr>
          <w:rFonts w:ascii="Times New Roman" w:hAnsi="Times New Roman" w:cs="Times New Roman"/>
          <w:sz w:val="28"/>
          <w:szCs w:val="28"/>
        </w:rPr>
        <w:t>ями районных методических объединений (</w:t>
      </w:r>
      <w:r w:rsidR="0030294A" w:rsidRPr="00B21B37">
        <w:rPr>
          <w:rFonts w:ascii="Times New Roman" w:hAnsi="Times New Roman" w:cs="Times New Roman"/>
          <w:sz w:val="28"/>
          <w:szCs w:val="28"/>
        </w:rPr>
        <w:t>учителей математики</w:t>
      </w:r>
      <w:r w:rsidRPr="00B21B37">
        <w:rPr>
          <w:rFonts w:ascii="Times New Roman" w:hAnsi="Times New Roman" w:cs="Times New Roman"/>
          <w:sz w:val="28"/>
          <w:szCs w:val="28"/>
        </w:rPr>
        <w:t>,</w:t>
      </w:r>
      <w:r w:rsidR="0030294A" w:rsidRPr="00B21B37">
        <w:rPr>
          <w:rFonts w:ascii="Times New Roman" w:hAnsi="Times New Roman" w:cs="Times New Roman"/>
          <w:sz w:val="28"/>
          <w:szCs w:val="28"/>
        </w:rPr>
        <w:t xml:space="preserve"> истории и обществознания, технологии,  начальных классов</w:t>
      </w:r>
      <w:r w:rsidRPr="00B21B37">
        <w:rPr>
          <w:rFonts w:ascii="Times New Roman" w:hAnsi="Times New Roman" w:cs="Times New Roman"/>
          <w:sz w:val="28"/>
          <w:szCs w:val="28"/>
        </w:rPr>
        <w:t xml:space="preserve">, </w:t>
      </w:r>
      <w:r w:rsidR="0030294A" w:rsidRPr="00B21B37">
        <w:rPr>
          <w:rFonts w:ascii="Times New Roman" w:hAnsi="Times New Roman" w:cs="Times New Roman"/>
          <w:sz w:val="28"/>
          <w:szCs w:val="28"/>
        </w:rPr>
        <w:t>географии</w:t>
      </w:r>
      <w:r w:rsidRPr="00B21B37">
        <w:rPr>
          <w:rFonts w:ascii="Times New Roman" w:hAnsi="Times New Roman" w:cs="Times New Roman"/>
          <w:sz w:val="28"/>
          <w:szCs w:val="28"/>
        </w:rPr>
        <w:t>.</w:t>
      </w:r>
    </w:p>
    <w:p w:rsidR="0030294A" w:rsidRPr="004D1938" w:rsidRDefault="00B21B37" w:rsidP="004D1938">
      <w:pPr>
        <w:rPr>
          <w:rFonts w:ascii="Times New Roman" w:hAnsi="Times New Roman" w:cs="Times New Roman"/>
          <w:sz w:val="28"/>
          <w:szCs w:val="28"/>
        </w:rPr>
      </w:pPr>
      <w:r w:rsidRPr="004D1938">
        <w:rPr>
          <w:rFonts w:ascii="Times New Roman" w:hAnsi="Times New Roman" w:cs="Times New Roman"/>
          <w:sz w:val="28"/>
          <w:szCs w:val="28"/>
        </w:rPr>
        <w:t>Распространение опыта на муниципальном, межмуниципальном, краевом и вс</w:t>
      </w:r>
      <w:r w:rsidRPr="004D1938">
        <w:rPr>
          <w:rFonts w:ascii="Times New Roman" w:hAnsi="Times New Roman" w:cs="Times New Roman"/>
          <w:sz w:val="28"/>
          <w:szCs w:val="28"/>
        </w:rPr>
        <w:t>е</w:t>
      </w:r>
      <w:r w:rsidRPr="004D1938">
        <w:rPr>
          <w:rFonts w:ascii="Times New Roman" w:hAnsi="Times New Roman" w:cs="Times New Roman"/>
          <w:sz w:val="28"/>
          <w:szCs w:val="28"/>
        </w:rPr>
        <w:t>российском уровнях:</w:t>
      </w:r>
      <w:r w:rsidRPr="004D1938">
        <w:rPr>
          <w:rFonts w:ascii="Times New Roman" w:hAnsi="Times New Roman" w:cs="Times New Roman"/>
          <w:sz w:val="28"/>
          <w:szCs w:val="28"/>
        </w:rPr>
        <w:br/>
        <w:t>-</w:t>
      </w:r>
      <w:r w:rsidR="0030294A" w:rsidRPr="004D1938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4D1938">
        <w:rPr>
          <w:rFonts w:ascii="Times New Roman" w:hAnsi="Times New Roman" w:cs="Times New Roman"/>
          <w:sz w:val="28"/>
          <w:szCs w:val="28"/>
        </w:rPr>
        <w:t>а</w:t>
      </w:r>
      <w:r w:rsidR="0030294A" w:rsidRPr="004D1938">
        <w:rPr>
          <w:rFonts w:ascii="Times New Roman" w:hAnsi="Times New Roman" w:cs="Times New Roman"/>
          <w:sz w:val="28"/>
          <w:szCs w:val="28"/>
        </w:rPr>
        <w:t xml:space="preserve"> с одарёнными обучающимися по английскому языку </w:t>
      </w:r>
      <w:r w:rsidRPr="004D1938">
        <w:rPr>
          <w:rFonts w:ascii="Times New Roman" w:hAnsi="Times New Roman" w:cs="Times New Roman"/>
          <w:sz w:val="28"/>
          <w:szCs w:val="28"/>
        </w:rPr>
        <w:t>;</w:t>
      </w:r>
      <w:r w:rsidRPr="004D1938">
        <w:rPr>
          <w:rFonts w:ascii="Times New Roman" w:hAnsi="Times New Roman" w:cs="Times New Roman"/>
          <w:sz w:val="28"/>
          <w:szCs w:val="28"/>
        </w:rPr>
        <w:br/>
        <w:t>-</w:t>
      </w:r>
      <w:r w:rsidR="0030294A" w:rsidRPr="004D1938">
        <w:rPr>
          <w:rFonts w:ascii="Times New Roman" w:hAnsi="Times New Roman" w:cs="Times New Roman"/>
          <w:sz w:val="28"/>
          <w:szCs w:val="28"/>
        </w:rPr>
        <w:t>проведения интегрированных  уроков информатика-география</w:t>
      </w:r>
      <w:r w:rsidRPr="004D1938">
        <w:rPr>
          <w:rFonts w:ascii="Times New Roman" w:hAnsi="Times New Roman" w:cs="Times New Roman"/>
          <w:sz w:val="28"/>
          <w:szCs w:val="28"/>
        </w:rPr>
        <w:t>;</w:t>
      </w:r>
      <w:r w:rsidRPr="004D1938">
        <w:rPr>
          <w:rFonts w:ascii="Times New Roman" w:hAnsi="Times New Roman" w:cs="Times New Roman"/>
          <w:sz w:val="28"/>
          <w:szCs w:val="28"/>
        </w:rPr>
        <w:br/>
        <w:t>-</w:t>
      </w:r>
      <w:r w:rsidR="004D1938" w:rsidRPr="004D193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30294A" w:rsidRPr="004D1938">
        <w:rPr>
          <w:rFonts w:ascii="Times New Roman" w:hAnsi="Times New Roman" w:cs="Times New Roman"/>
          <w:sz w:val="28"/>
          <w:szCs w:val="28"/>
        </w:rPr>
        <w:t>программы «Школа любящих родителей» для родителей будущих первоклассников</w:t>
      </w:r>
      <w:r w:rsidR="004D1938">
        <w:rPr>
          <w:rFonts w:ascii="Times New Roman" w:hAnsi="Times New Roman" w:cs="Times New Roman"/>
          <w:sz w:val="28"/>
          <w:szCs w:val="28"/>
        </w:rPr>
        <w:t>;</w:t>
      </w:r>
      <w:r w:rsidR="004D1938">
        <w:rPr>
          <w:rFonts w:ascii="Times New Roman" w:hAnsi="Times New Roman" w:cs="Times New Roman"/>
          <w:sz w:val="28"/>
          <w:szCs w:val="28"/>
        </w:rPr>
        <w:br/>
        <w:t>- о</w:t>
      </w:r>
      <w:r w:rsidR="0030294A" w:rsidRPr="004D1938">
        <w:rPr>
          <w:rFonts w:ascii="Times New Roman" w:hAnsi="Times New Roman" w:cs="Times New Roman"/>
          <w:sz w:val="28"/>
          <w:szCs w:val="28"/>
        </w:rPr>
        <w:t>пыт работы обобщён на уровне РФ «Содержание и формы взаимодействия семьи и образователь</w:t>
      </w:r>
      <w:r w:rsidR="004D1938" w:rsidRPr="004D1938">
        <w:rPr>
          <w:rFonts w:ascii="Times New Roman" w:hAnsi="Times New Roman" w:cs="Times New Roman"/>
          <w:sz w:val="28"/>
          <w:szCs w:val="28"/>
        </w:rPr>
        <w:t>ной организации в рамках ФГОС»</w:t>
      </w:r>
      <w:r w:rsidR="004D1938">
        <w:rPr>
          <w:rFonts w:ascii="Times New Roman" w:hAnsi="Times New Roman" w:cs="Times New Roman"/>
          <w:sz w:val="28"/>
          <w:szCs w:val="28"/>
        </w:rPr>
        <w:t xml:space="preserve"> (6 педагогов)</w:t>
      </w:r>
      <w:r w:rsidR="004D1938" w:rsidRPr="004D1938">
        <w:rPr>
          <w:rFonts w:ascii="Times New Roman" w:hAnsi="Times New Roman" w:cs="Times New Roman"/>
          <w:sz w:val="28"/>
          <w:szCs w:val="28"/>
        </w:rPr>
        <w:t>;</w:t>
      </w:r>
      <w:r w:rsidR="004D1938" w:rsidRPr="004D1938">
        <w:rPr>
          <w:rFonts w:ascii="Times New Roman" w:hAnsi="Times New Roman" w:cs="Times New Roman"/>
          <w:sz w:val="28"/>
          <w:szCs w:val="28"/>
        </w:rPr>
        <w:br/>
        <w:t>У</w:t>
      </w:r>
      <w:r w:rsidR="0030294A" w:rsidRPr="004D1938">
        <w:rPr>
          <w:rFonts w:ascii="Times New Roman" w:hAnsi="Times New Roman" w:cs="Times New Roman"/>
          <w:sz w:val="28"/>
          <w:szCs w:val="28"/>
        </w:rPr>
        <w:t>частие во Всероссийск</w:t>
      </w:r>
      <w:r w:rsidR="004D1938" w:rsidRPr="004D1938">
        <w:rPr>
          <w:rFonts w:ascii="Times New Roman" w:hAnsi="Times New Roman" w:cs="Times New Roman"/>
          <w:sz w:val="28"/>
          <w:szCs w:val="28"/>
        </w:rPr>
        <w:t>их</w:t>
      </w:r>
      <w:r w:rsidR="0030294A" w:rsidRPr="004D1938">
        <w:rPr>
          <w:rFonts w:ascii="Times New Roman" w:hAnsi="Times New Roman" w:cs="Times New Roman"/>
          <w:sz w:val="28"/>
          <w:szCs w:val="28"/>
        </w:rPr>
        <w:t xml:space="preserve"> предметн</w:t>
      </w:r>
      <w:r w:rsidR="004D1938" w:rsidRPr="004D1938">
        <w:rPr>
          <w:rFonts w:ascii="Times New Roman" w:hAnsi="Times New Roman" w:cs="Times New Roman"/>
          <w:sz w:val="28"/>
          <w:szCs w:val="28"/>
        </w:rPr>
        <w:t>ых</w:t>
      </w:r>
      <w:r w:rsidR="0030294A" w:rsidRPr="004D1938">
        <w:rPr>
          <w:rFonts w:ascii="Times New Roman" w:hAnsi="Times New Roman" w:cs="Times New Roman"/>
          <w:sz w:val="28"/>
          <w:szCs w:val="28"/>
        </w:rPr>
        <w:t xml:space="preserve"> декад</w:t>
      </w:r>
      <w:r w:rsidR="004D1938" w:rsidRPr="004D1938">
        <w:rPr>
          <w:rFonts w:ascii="Times New Roman" w:hAnsi="Times New Roman" w:cs="Times New Roman"/>
          <w:sz w:val="28"/>
          <w:szCs w:val="28"/>
        </w:rPr>
        <w:t>ах, конкурсах, олимпиадах:</w:t>
      </w:r>
      <w:r w:rsidR="004D1938" w:rsidRPr="004D1938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0294A" w:rsidRPr="004D1938">
        <w:rPr>
          <w:rFonts w:ascii="Times New Roman" w:hAnsi="Times New Roman" w:cs="Times New Roman"/>
          <w:sz w:val="28"/>
          <w:szCs w:val="28"/>
        </w:rPr>
        <w:t>технологи</w:t>
      </w:r>
      <w:r w:rsidR="004D1938" w:rsidRPr="004D1938">
        <w:rPr>
          <w:rFonts w:ascii="Times New Roman" w:hAnsi="Times New Roman" w:cs="Times New Roman"/>
          <w:sz w:val="28"/>
          <w:szCs w:val="28"/>
        </w:rPr>
        <w:t>я (</w:t>
      </w:r>
      <w:r w:rsidR="0030294A" w:rsidRPr="004D1938">
        <w:rPr>
          <w:rFonts w:ascii="Times New Roman" w:hAnsi="Times New Roman" w:cs="Times New Roman"/>
          <w:sz w:val="28"/>
          <w:szCs w:val="28"/>
        </w:rPr>
        <w:t>13 обучающихся с 6 по 9 классы заняли 7 призовых мест</w:t>
      </w:r>
      <w:r w:rsidR="004D1938" w:rsidRPr="004D1938">
        <w:rPr>
          <w:rFonts w:ascii="Times New Roman" w:hAnsi="Times New Roman" w:cs="Times New Roman"/>
          <w:sz w:val="28"/>
          <w:szCs w:val="28"/>
        </w:rPr>
        <w:t>);</w:t>
      </w:r>
      <w:r w:rsidR="004D1938" w:rsidRPr="004D1938">
        <w:rPr>
          <w:rFonts w:ascii="Times New Roman" w:hAnsi="Times New Roman" w:cs="Times New Roman"/>
          <w:sz w:val="28"/>
          <w:szCs w:val="28"/>
        </w:rPr>
        <w:br/>
        <w:t>-</w:t>
      </w:r>
      <w:r w:rsidR="0030294A" w:rsidRPr="004D1938">
        <w:rPr>
          <w:rFonts w:ascii="Times New Roman" w:hAnsi="Times New Roman" w:cs="Times New Roman"/>
          <w:sz w:val="28"/>
          <w:szCs w:val="28"/>
        </w:rPr>
        <w:t xml:space="preserve"> краево</w:t>
      </w:r>
      <w:r w:rsidR="004D1938" w:rsidRPr="004D1938">
        <w:rPr>
          <w:rFonts w:ascii="Times New Roman" w:hAnsi="Times New Roman" w:cs="Times New Roman"/>
          <w:sz w:val="28"/>
          <w:szCs w:val="28"/>
        </w:rPr>
        <w:t>й</w:t>
      </w:r>
      <w:r w:rsidR="0030294A" w:rsidRPr="004D193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D1938" w:rsidRPr="004D1938">
        <w:rPr>
          <w:rFonts w:ascii="Times New Roman" w:hAnsi="Times New Roman" w:cs="Times New Roman"/>
          <w:sz w:val="28"/>
          <w:szCs w:val="28"/>
        </w:rPr>
        <w:t xml:space="preserve"> чтецов  «Живая классика»;</w:t>
      </w:r>
      <w:r w:rsidR="004D1938" w:rsidRPr="004D1938">
        <w:rPr>
          <w:rFonts w:ascii="Times New Roman" w:hAnsi="Times New Roman" w:cs="Times New Roman"/>
          <w:sz w:val="28"/>
          <w:szCs w:val="28"/>
        </w:rPr>
        <w:br/>
      </w:r>
      <w:r w:rsidR="004D1938" w:rsidRPr="004D193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0294A" w:rsidRPr="004D1938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4D1938" w:rsidRPr="004D1938">
        <w:rPr>
          <w:rFonts w:ascii="Times New Roman" w:hAnsi="Times New Roman" w:cs="Times New Roman"/>
          <w:sz w:val="28"/>
          <w:szCs w:val="28"/>
        </w:rPr>
        <w:t xml:space="preserve">ы </w:t>
      </w:r>
      <w:r w:rsidR="0030294A" w:rsidRPr="004D1938">
        <w:rPr>
          <w:rFonts w:ascii="Times New Roman" w:hAnsi="Times New Roman" w:cs="Times New Roman"/>
          <w:sz w:val="28"/>
          <w:szCs w:val="28"/>
        </w:rPr>
        <w:t>по биологии, экологии, медицине, лесоведению</w:t>
      </w:r>
      <w:r w:rsidR="004D1938" w:rsidRPr="004D1938">
        <w:rPr>
          <w:rFonts w:ascii="Times New Roman" w:hAnsi="Times New Roman" w:cs="Times New Roman"/>
          <w:sz w:val="28"/>
          <w:szCs w:val="28"/>
        </w:rPr>
        <w:t>, технология, физ</w:t>
      </w:r>
      <w:r w:rsidR="004D1938" w:rsidRPr="004D1938">
        <w:rPr>
          <w:rFonts w:ascii="Times New Roman" w:hAnsi="Times New Roman" w:cs="Times New Roman"/>
          <w:sz w:val="28"/>
          <w:szCs w:val="28"/>
        </w:rPr>
        <w:t>и</w:t>
      </w:r>
      <w:r w:rsidR="004D1938" w:rsidRPr="004D1938">
        <w:rPr>
          <w:rFonts w:ascii="Times New Roman" w:hAnsi="Times New Roman" w:cs="Times New Roman"/>
          <w:sz w:val="28"/>
          <w:szCs w:val="28"/>
        </w:rPr>
        <w:t>ческая культура</w:t>
      </w:r>
      <w:r w:rsidR="0030294A" w:rsidRPr="004D1938">
        <w:rPr>
          <w:rFonts w:ascii="Times New Roman" w:hAnsi="Times New Roman" w:cs="Times New Roman"/>
          <w:sz w:val="28"/>
          <w:szCs w:val="28"/>
        </w:rPr>
        <w:t xml:space="preserve"> (8 -1-х мест)</w:t>
      </w:r>
      <w:r w:rsidR="004D1938" w:rsidRPr="004D1938">
        <w:rPr>
          <w:rFonts w:ascii="Times New Roman" w:hAnsi="Times New Roman" w:cs="Times New Roman"/>
          <w:sz w:val="28"/>
          <w:szCs w:val="28"/>
        </w:rPr>
        <w:t>;</w:t>
      </w:r>
      <w:r w:rsidR="004D1938" w:rsidRPr="004D1938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0294A" w:rsidRPr="004D1938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4D1938" w:rsidRPr="004D1938">
        <w:rPr>
          <w:rFonts w:ascii="Times New Roman" w:hAnsi="Times New Roman" w:cs="Times New Roman"/>
          <w:sz w:val="28"/>
          <w:szCs w:val="28"/>
        </w:rPr>
        <w:t>ий</w:t>
      </w:r>
      <w:r w:rsidR="0030294A" w:rsidRPr="004D1938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4D1938" w:rsidRPr="004D1938">
        <w:rPr>
          <w:rFonts w:ascii="Times New Roman" w:hAnsi="Times New Roman" w:cs="Times New Roman"/>
          <w:sz w:val="28"/>
          <w:szCs w:val="28"/>
        </w:rPr>
        <w:t>ый</w:t>
      </w:r>
      <w:r w:rsidR="0030294A" w:rsidRPr="004D1938">
        <w:rPr>
          <w:rFonts w:ascii="Times New Roman" w:hAnsi="Times New Roman" w:cs="Times New Roman"/>
          <w:sz w:val="28"/>
          <w:szCs w:val="28"/>
        </w:rPr>
        <w:t xml:space="preserve"> конкурс работников образования «Лучший педагогический проект»(5 проектов) - призовые места. </w:t>
      </w:r>
    </w:p>
    <w:p w:rsidR="0030294A" w:rsidRPr="003F3FBF" w:rsidRDefault="0030294A" w:rsidP="003029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FBF">
        <w:rPr>
          <w:rFonts w:ascii="Times New Roman" w:hAnsi="Times New Roman" w:cs="Times New Roman"/>
          <w:b/>
          <w:sz w:val="28"/>
          <w:szCs w:val="28"/>
        </w:rPr>
        <w:t xml:space="preserve"> Педагоги школы используют в работе следующие СОТ:</w:t>
      </w:r>
    </w:p>
    <w:p w:rsidR="0030294A" w:rsidRPr="003F3FBF" w:rsidRDefault="0030294A" w:rsidP="00685D7B">
      <w:pPr>
        <w:rPr>
          <w:rFonts w:ascii="Times New Roman" w:hAnsi="Times New Roman" w:cs="Times New Roman"/>
          <w:b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>Проектно - исследовательская деятельность, формирование компетенций об</w:t>
      </w:r>
      <w:r w:rsidRPr="003F3FBF">
        <w:rPr>
          <w:rFonts w:ascii="Times New Roman" w:hAnsi="Times New Roman" w:cs="Times New Roman"/>
          <w:sz w:val="28"/>
          <w:szCs w:val="28"/>
        </w:rPr>
        <w:t>у</w:t>
      </w:r>
      <w:r w:rsidRPr="003F3FBF">
        <w:rPr>
          <w:rFonts w:ascii="Times New Roman" w:hAnsi="Times New Roman" w:cs="Times New Roman"/>
          <w:sz w:val="28"/>
          <w:szCs w:val="28"/>
        </w:rPr>
        <w:t>чающихся в области ИКТ, проблемное обучение, коллективные и групповые технологии, игровые технологии, личностно-ориентированное обучение, си</w:t>
      </w:r>
      <w:r w:rsidRPr="003F3FBF">
        <w:rPr>
          <w:rFonts w:ascii="Times New Roman" w:hAnsi="Times New Roman" w:cs="Times New Roman"/>
          <w:sz w:val="28"/>
          <w:szCs w:val="28"/>
        </w:rPr>
        <w:t>с</w:t>
      </w:r>
      <w:r w:rsidRPr="003F3FBF">
        <w:rPr>
          <w:rFonts w:ascii="Times New Roman" w:hAnsi="Times New Roman" w:cs="Times New Roman"/>
          <w:sz w:val="28"/>
          <w:szCs w:val="28"/>
        </w:rPr>
        <w:t>темно-деятельностный, метапредметный и практико-ориентированный подход в обучении.</w:t>
      </w:r>
    </w:p>
    <w:p w:rsidR="0030294A" w:rsidRPr="003F3FBF" w:rsidRDefault="0030294A" w:rsidP="00766A46">
      <w:pPr>
        <w:pStyle w:val="Default"/>
        <w:jc w:val="center"/>
        <w:rPr>
          <w:b/>
          <w:color w:val="auto"/>
          <w:sz w:val="28"/>
          <w:szCs w:val="28"/>
        </w:rPr>
      </w:pPr>
      <w:r w:rsidRPr="003F3FBF">
        <w:rPr>
          <w:b/>
          <w:color w:val="auto"/>
          <w:sz w:val="28"/>
          <w:szCs w:val="28"/>
        </w:rPr>
        <w:t>1.6. Создание условий для внеурочной деятельности обучающихся и орг</w:t>
      </w:r>
      <w:r w:rsidRPr="003F3FBF">
        <w:rPr>
          <w:b/>
          <w:color w:val="auto"/>
          <w:sz w:val="28"/>
          <w:szCs w:val="28"/>
        </w:rPr>
        <w:t>а</w:t>
      </w:r>
      <w:r w:rsidRPr="003F3FBF">
        <w:rPr>
          <w:b/>
          <w:color w:val="auto"/>
          <w:sz w:val="28"/>
          <w:szCs w:val="28"/>
        </w:rPr>
        <w:t>низации дополнительного образования</w:t>
      </w:r>
    </w:p>
    <w:p w:rsidR="0030294A" w:rsidRPr="00766A46" w:rsidRDefault="0030294A" w:rsidP="00766A46">
      <w:pPr>
        <w:shd w:val="clear" w:color="auto" w:fill="FFFFFF"/>
        <w:spacing w:before="269"/>
        <w:ind w:left="48" w:firstLine="660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внеурочной деятельности обучающихся и организации их дополнительного образования в школе предусмотрен спектр образовательных услуг по реализации программ дополнительного образования и воспитания. </w:t>
      </w:r>
      <w:r w:rsidR="00766A46">
        <w:rPr>
          <w:rFonts w:ascii="Times New Roman" w:hAnsi="Times New Roman" w:cs="Times New Roman"/>
          <w:sz w:val="28"/>
          <w:szCs w:val="28"/>
        </w:rPr>
        <w:br/>
      </w:r>
      <w:r w:rsidRPr="003F3FBF">
        <w:rPr>
          <w:rFonts w:ascii="Times New Roman" w:hAnsi="Times New Roman" w:cs="Times New Roman"/>
          <w:w w:val="103"/>
          <w:sz w:val="28"/>
          <w:szCs w:val="28"/>
        </w:rPr>
        <w:t xml:space="preserve">Внеурочная воспитательная деятельность учащихся тесно связана с учебным процессом: предметные декады, олимпиады, конкурсы, вечера. </w:t>
      </w:r>
      <w:r w:rsidR="00766A46">
        <w:rPr>
          <w:rFonts w:ascii="Times New Roman" w:hAnsi="Times New Roman" w:cs="Times New Roman"/>
          <w:w w:val="103"/>
          <w:sz w:val="28"/>
          <w:szCs w:val="28"/>
        </w:rPr>
        <w:br/>
      </w:r>
      <w:r w:rsidRPr="003F3FBF">
        <w:rPr>
          <w:rFonts w:ascii="Times New Roman" w:hAnsi="Times New Roman" w:cs="Times New Roman"/>
          <w:spacing w:val="-2"/>
          <w:w w:val="103"/>
          <w:sz w:val="28"/>
          <w:szCs w:val="28"/>
        </w:rPr>
        <w:t>Дополнительным образованием в школе охвачены 100%  учащихся.</w:t>
      </w:r>
    </w:p>
    <w:p w:rsidR="0030294A" w:rsidRPr="003F3FBF" w:rsidRDefault="0030294A" w:rsidP="0030294A">
      <w:pPr>
        <w:pStyle w:val="Default"/>
        <w:jc w:val="both"/>
        <w:rPr>
          <w:b/>
          <w:color w:val="auto"/>
          <w:sz w:val="28"/>
          <w:szCs w:val="28"/>
        </w:rPr>
      </w:pPr>
      <w:r w:rsidRPr="003F3FBF">
        <w:rPr>
          <w:b/>
          <w:color w:val="auto"/>
          <w:sz w:val="28"/>
          <w:szCs w:val="28"/>
        </w:rPr>
        <w:t xml:space="preserve">Организация внеурочной деятельности учащихся начальной школы, 5-6 классов </w:t>
      </w:r>
    </w:p>
    <w:tbl>
      <w:tblPr>
        <w:tblW w:w="10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55"/>
        <w:gridCol w:w="3290"/>
        <w:gridCol w:w="852"/>
        <w:gridCol w:w="1350"/>
        <w:gridCol w:w="1872"/>
      </w:tblGrid>
      <w:tr w:rsidR="0030294A" w:rsidRPr="003F3FBF" w:rsidTr="003F3FBF">
        <w:trPr>
          <w:trHeight w:val="1006"/>
        </w:trPr>
        <w:tc>
          <w:tcPr>
            <w:tcW w:w="3055" w:type="dxa"/>
            <w:vMerge w:val="restart"/>
            <w:tcBorders>
              <w:right w:val="single" w:sz="4" w:space="0" w:color="auto"/>
            </w:tcBorders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Направление деятел</w:t>
            </w:r>
            <w:r w:rsidRPr="003F3FBF">
              <w:rPr>
                <w:color w:val="auto"/>
                <w:sz w:val="28"/>
                <w:szCs w:val="28"/>
              </w:rPr>
              <w:t>ь</w:t>
            </w:r>
            <w:r w:rsidRPr="003F3FBF">
              <w:rPr>
                <w:color w:val="auto"/>
                <w:sz w:val="28"/>
                <w:szCs w:val="28"/>
              </w:rPr>
              <w:t xml:space="preserve">ности </w:t>
            </w:r>
          </w:p>
        </w:tc>
        <w:tc>
          <w:tcPr>
            <w:tcW w:w="3290" w:type="dxa"/>
            <w:vMerge w:val="restart"/>
            <w:tcBorders>
              <w:left w:val="single" w:sz="4" w:space="0" w:color="auto"/>
            </w:tcBorders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Наименование занятия (кружок, секция, студия, др.) </w:t>
            </w:r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Количество обучающихся </w:t>
            </w:r>
            <w:r w:rsidRPr="003F3FBF">
              <w:rPr>
                <w:color w:val="auto"/>
                <w:sz w:val="28"/>
                <w:szCs w:val="28"/>
              </w:rPr>
              <w:br/>
              <w:t>1-6 классов</w:t>
            </w:r>
          </w:p>
        </w:tc>
        <w:tc>
          <w:tcPr>
            <w:tcW w:w="1872" w:type="dxa"/>
            <w:vMerge w:val="restart"/>
            <w:tcBorders>
              <w:left w:val="single" w:sz="4" w:space="0" w:color="auto"/>
            </w:tcBorders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% от общего количества обучающихся</w:t>
            </w:r>
          </w:p>
        </w:tc>
      </w:tr>
      <w:tr w:rsidR="0030294A" w:rsidRPr="003F3FBF" w:rsidTr="003F3FBF">
        <w:trPr>
          <w:trHeight w:val="214"/>
        </w:trPr>
        <w:tc>
          <w:tcPr>
            <w:tcW w:w="3055" w:type="dxa"/>
            <w:vMerge/>
            <w:tcBorders>
              <w:right w:val="single" w:sz="4" w:space="0" w:color="auto"/>
            </w:tcBorders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</w:tcBorders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всего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Занима-ющихся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0294A" w:rsidRPr="003F3FBF" w:rsidTr="003F3FBF">
        <w:trPr>
          <w:trHeight w:val="836"/>
        </w:trPr>
        <w:tc>
          <w:tcPr>
            <w:tcW w:w="3055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Спортивно - оздоров</w:t>
            </w:r>
            <w:r w:rsidRPr="003F3FBF">
              <w:rPr>
                <w:color w:val="auto"/>
                <w:sz w:val="28"/>
                <w:szCs w:val="28"/>
              </w:rPr>
              <w:t>и</w:t>
            </w:r>
            <w:r w:rsidRPr="003F3FBF">
              <w:rPr>
                <w:color w:val="auto"/>
                <w:sz w:val="28"/>
                <w:szCs w:val="28"/>
              </w:rPr>
              <w:t xml:space="preserve">тельное направление </w:t>
            </w:r>
          </w:p>
        </w:tc>
        <w:tc>
          <w:tcPr>
            <w:tcW w:w="3290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Шахматы, легкая атлет</w:t>
            </w:r>
            <w:r w:rsidRPr="003F3FBF">
              <w:rPr>
                <w:color w:val="auto"/>
                <w:sz w:val="28"/>
                <w:szCs w:val="28"/>
              </w:rPr>
              <w:t>и</w:t>
            </w:r>
            <w:r w:rsidRPr="003F3FBF">
              <w:rPr>
                <w:color w:val="auto"/>
                <w:sz w:val="28"/>
                <w:szCs w:val="28"/>
              </w:rPr>
              <w:t>ка, лыжные гонки</w:t>
            </w:r>
          </w:p>
        </w:tc>
        <w:tc>
          <w:tcPr>
            <w:tcW w:w="85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168</w:t>
            </w:r>
          </w:p>
        </w:tc>
        <w:tc>
          <w:tcPr>
            <w:tcW w:w="1350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187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30% </w:t>
            </w:r>
          </w:p>
        </w:tc>
      </w:tr>
      <w:tr w:rsidR="0030294A" w:rsidRPr="003F3FBF" w:rsidTr="003F3FBF">
        <w:trPr>
          <w:trHeight w:val="536"/>
        </w:trPr>
        <w:tc>
          <w:tcPr>
            <w:tcW w:w="3055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Духовно-нравственное направление </w:t>
            </w:r>
          </w:p>
        </w:tc>
        <w:tc>
          <w:tcPr>
            <w:tcW w:w="3290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«Основы духовно-нравственной культуры народов России», «Азб</w:t>
            </w:r>
            <w:r w:rsidRPr="003F3FBF">
              <w:rPr>
                <w:color w:val="auto"/>
                <w:sz w:val="28"/>
                <w:szCs w:val="28"/>
              </w:rPr>
              <w:t>у</w:t>
            </w:r>
            <w:r w:rsidRPr="003F3FBF">
              <w:rPr>
                <w:color w:val="auto"/>
                <w:sz w:val="28"/>
                <w:szCs w:val="28"/>
              </w:rPr>
              <w:t>ка этикета»</w:t>
            </w:r>
          </w:p>
        </w:tc>
        <w:tc>
          <w:tcPr>
            <w:tcW w:w="85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168</w:t>
            </w:r>
          </w:p>
        </w:tc>
        <w:tc>
          <w:tcPr>
            <w:tcW w:w="1350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55</w:t>
            </w:r>
          </w:p>
        </w:tc>
        <w:tc>
          <w:tcPr>
            <w:tcW w:w="187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33% </w:t>
            </w:r>
          </w:p>
        </w:tc>
      </w:tr>
      <w:tr w:rsidR="0030294A" w:rsidRPr="003F3FBF" w:rsidTr="003F3FBF">
        <w:trPr>
          <w:trHeight w:val="536"/>
        </w:trPr>
        <w:tc>
          <w:tcPr>
            <w:tcW w:w="3055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Общеинтеллектуальное направление </w:t>
            </w:r>
          </w:p>
        </w:tc>
        <w:tc>
          <w:tcPr>
            <w:tcW w:w="3290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«Умники и умницы», «Смысловое чтение», </w:t>
            </w:r>
            <w:r w:rsidRPr="003F3FBF">
              <w:rPr>
                <w:color w:val="auto"/>
                <w:sz w:val="28"/>
                <w:szCs w:val="28"/>
              </w:rPr>
              <w:lastRenderedPageBreak/>
              <w:t>«Занимательная грамм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>тика», «Комплексная р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>бота с текстом», «Юный грамотей», «Все обо всем», «Компьютерная грамотность», «36 зан</w:t>
            </w:r>
            <w:r w:rsidRPr="003F3FBF">
              <w:rPr>
                <w:color w:val="auto"/>
                <w:sz w:val="28"/>
                <w:szCs w:val="28"/>
              </w:rPr>
              <w:t>я</w:t>
            </w:r>
            <w:r w:rsidRPr="003F3FBF">
              <w:rPr>
                <w:color w:val="auto"/>
                <w:sz w:val="28"/>
                <w:szCs w:val="28"/>
              </w:rPr>
              <w:t>тий для будущих отли</w:t>
            </w:r>
            <w:r w:rsidRPr="003F3FBF">
              <w:rPr>
                <w:color w:val="auto"/>
                <w:sz w:val="28"/>
                <w:szCs w:val="28"/>
              </w:rPr>
              <w:t>ч</w:t>
            </w:r>
            <w:r w:rsidRPr="003F3FBF">
              <w:rPr>
                <w:color w:val="auto"/>
                <w:sz w:val="28"/>
                <w:szCs w:val="28"/>
              </w:rPr>
              <w:t>ников», «Занимательная математика»</w:t>
            </w:r>
          </w:p>
        </w:tc>
        <w:tc>
          <w:tcPr>
            <w:tcW w:w="85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lastRenderedPageBreak/>
              <w:t>168</w:t>
            </w:r>
          </w:p>
        </w:tc>
        <w:tc>
          <w:tcPr>
            <w:tcW w:w="1350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435</w:t>
            </w:r>
          </w:p>
        </w:tc>
        <w:tc>
          <w:tcPr>
            <w:tcW w:w="187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259% </w:t>
            </w:r>
          </w:p>
        </w:tc>
      </w:tr>
      <w:tr w:rsidR="0030294A" w:rsidRPr="003F3FBF" w:rsidTr="003F3FBF">
        <w:trPr>
          <w:trHeight w:val="536"/>
        </w:trPr>
        <w:tc>
          <w:tcPr>
            <w:tcW w:w="3055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lastRenderedPageBreak/>
              <w:t>Общекультурное н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 xml:space="preserve">правление </w:t>
            </w:r>
          </w:p>
        </w:tc>
        <w:tc>
          <w:tcPr>
            <w:tcW w:w="3290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Театр «Радуга»,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«Рисуем нитью», «Кул</w:t>
            </w:r>
            <w:r w:rsidRPr="003F3FBF">
              <w:rPr>
                <w:color w:val="auto"/>
                <w:sz w:val="28"/>
                <w:szCs w:val="28"/>
              </w:rPr>
              <w:t>и</w:t>
            </w:r>
            <w:r w:rsidRPr="003F3FBF">
              <w:rPr>
                <w:color w:val="auto"/>
                <w:sz w:val="28"/>
                <w:szCs w:val="28"/>
              </w:rPr>
              <w:t>нарная азб</w:t>
            </w:r>
            <w:r w:rsidRPr="003F3FBF">
              <w:rPr>
                <w:color w:val="auto"/>
                <w:sz w:val="28"/>
                <w:szCs w:val="28"/>
              </w:rPr>
              <w:t>у</w:t>
            </w:r>
            <w:r w:rsidRPr="003F3FBF">
              <w:rPr>
                <w:color w:val="auto"/>
                <w:sz w:val="28"/>
                <w:szCs w:val="28"/>
              </w:rPr>
              <w:t>ка»,«Лоскутная фант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>зия»</w:t>
            </w:r>
          </w:p>
        </w:tc>
        <w:tc>
          <w:tcPr>
            <w:tcW w:w="85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168</w:t>
            </w:r>
          </w:p>
        </w:tc>
        <w:tc>
          <w:tcPr>
            <w:tcW w:w="1350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187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30% </w:t>
            </w:r>
          </w:p>
        </w:tc>
      </w:tr>
      <w:tr w:rsidR="0030294A" w:rsidRPr="003F3FBF" w:rsidTr="003F3FBF">
        <w:trPr>
          <w:trHeight w:val="689"/>
        </w:trPr>
        <w:tc>
          <w:tcPr>
            <w:tcW w:w="3055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Социальное направл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 xml:space="preserve">ние </w:t>
            </w:r>
          </w:p>
        </w:tc>
        <w:tc>
          <w:tcPr>
            <w:tcW w:w="3290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«Тропинка к своему я»</w:t>
            </w:r>
          </w:p>
        </w:tc>
        <w:tc>
          <w:tcPr>
            <w:tcW w:w="85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168</w:t>
            </w:r>
          </w:p>
        </w:tc>
        <w:tc>
          <w:tcPr>
            <w:tcW w:w="1350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87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7% </w:t>
            </w:r>
          </w:p>
        </w:tc>
      </w:tr>
    </w:tbl>
    <w:p w:rsidR="0030294A" w:rsidRPr="003F3FBF" w:rsidRDefault="0030294A" w:rsidP="0030294A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1134"/>
        <w:gridCol w:w="1275"/>
        <w:gridCol w:w="1276"/>
        <w:gridCol w:w="1276"/>
        <w:gridCol w:w="1275"/>
        <w:gridCol w:w="1276"/>
        <w:gridCol w:w="1276"/>
      </w:tblGrid>
      <w:tr w:rsidR="0030294A" w:rsidRPr="003F3FBF" w:rsidTr="003F3FBF">
        <w:trPr>
          <w:trHeight w:val="1023"/>
        </w:trPr>
        <w:tc>
          <w:tcPr>
            <w:tcW w:w="2802" w:type="dxa"/>
            <w:gridSpan w:val="2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Показатели участия детей во внеурочной деятельности </w:t>
            </w:r>
          </w:p>
        </w:tc>
        <w:tc>
          <w:tcPr>
            <w:tcW w:w="2551" w:type="dxa"/>
            <w:gridSpan w:val="2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2014-2015</w:t>
            </w:r>
          </w:p>
        </w:tc>
        <w:tc>
          <w:tcPr>
            <w:tcW w:w="2551" w:type="dxa"/>
            <w:gridSpan w:val="2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2015-2016</w:t>
            </w:r>
          </w:p>
        </w:tc>
        <w:tc>
          <w:tcPr>
            <w:tcW w:w="2552" w:type="dxa"/>
            <w:gridSpan w:val="2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2016-2017</w:t>
            </w:r>
          </w:p>
        </w:tc>
      </w:tr>
      <w:tr w:rsidR="0030294A" w:rsidRPr="003F3FBF" w:rsidTr="003F3FBF">
        <w:trPr>
          <w:trHeight w:val="274"/>
        </w:trPr>
        <w:tc>
          <w:tcPr>
            <w:tcW w:w="2802" w:type="dxa"/>
            <w:gridSpan w:val="2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Колич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>ство учас</w:t>
            </w:r>
            <w:r w:rsidRPr="003F3FBF">
              <w:rPr>
                <w:color w:val="auto"/>
                <w:sz w:val="28"/>
                <w:szCs w:val="28"/>
              </w:rPr>
              <w:t>т</w:t>
            </w:r>
            <w:r w:rsidRPr="003F3FBF">
              <w:rPr>
                <w:color w:val="auto"/>
                <w:sz w:val="28"/>
                <w:szCs w:val="28"/>
              </w:rPr>
              <w:t xml:space="preserve">ников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% от общего числа обуч-ся</w:t>
            </w:r>
          </w:p>
        </w:tc>
        <w:tc>
          <w:tcPr>
            <w:tcW w:w="1276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Колич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>ство учас</w:t>
            </w:r>
            <w:r w:rsidRPr="003F3FBF">
              <w:rPr>
                <w:color w:val="auto"/>
                <w:sz w:val="28"/>
                <w:szCs w:val="28"/>
              </w:rPr>
              <w:t>т</w:t>
            </w:r>
            <w:r w:rsidRPr="003F3FBF">
              <w:rPr>
                <w:color w:val="auto"/>
                <w:sz w:val="28"/>
                <w:szCs w:val="28"/>
              </w:rPr>
              <w:t xml:space="preserve">ников </w:t>
            </w:r>
          </w:p>
        </w:tc>
        <w:tc>
          <w:tcPr>
            <w:tcW w:w="1275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% от общего числа обуч-ся</w:t>
            </w:r>
          </w:p>
        </w:tc>
        <w:tc>
          <w:tcPr>
            <w:tcW w:w="1276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Колич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>ство учас</w:t>
            </w:r>
            <w:r w:rsidRPr="003F3FBF">
              <w:rPr>
                <w:color w:val="auto"/>
                <w:sz w:val="28"/>
                <w:szCs w:val="28"/>
              </w:rPr>
              <w:t>т</w:t>
            </w:r>
            <w:r w:rsidRPr="003F3FBF">
              <w:rPr>
                <w:color w:val="auto"/>
                <w:sz w:val="28"/>
                <w:szCs w:val="28"/>
              </w:rPr>
              <w:t xml:space="preserve">ников </w:t>
            </w:r>
          </w:p>
        </w:tc>
        <w:tc>
          <w:tcPr>
            <w:tcW w:w="1276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% от общего числа обуч-ся</w:t>
            </w:r>
          </w:p>
        </w:tc>
      </w:tr>
      <w:tr w:rsidR="0030294A" w:rsidRPr="003F3FBF" w:rsidTr="003F3FBF">
        <w:trPr>
          <w:trHeight w:val="536"/>
        </w:trPr>
        <w:tc>
          <w:tcPr>
            <w:tcW w:w="1668" w:type="dxa"/>
            <w:tcBorders>
              <w:bottom w:val="nil"/>
              <w:right w:val="single" w:sz="4" w:space="0" w:color="auto"/>
            </w:tcBorders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Занятия в кружках: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в шк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 xml:space="preserve">ле </w:t>
            </w:r>
          </w:p>
        </w:tc>
        <w:tc>
          <w:tcPr>
            <w:tcW w:w="1275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265</w:t>
            </w:r>
          </w:p>
        </w:tc>
        <w:tc>
          <w:tcPr>
            <w:tcW w:w="1276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283</w:t>
            </w:r>
          </w:p>
        </w:tc>
        <w:tc>
          <w:tcPr>
            <w:tcW w:w="1275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285</w:t>
            </w:r>
          </w:p>
        </w:tc>
        <w:tc>
          <w:tcPr>
            <w:tcW w:w="1276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100%</w:t>
            </w:r>
          </w:p>
        </w:tc>
      </w:tr>
      <w:tr w:rsidR="0030294A" w:rsidRPr="003F3FBF" w:rsidTr="003F3FBF">
        <w:trPr>
          <w:trHeight w:val="533"/>
        </w:trPr>
        <w:tc>
          <w:tcPr>
            <w:tcW w:w="1668" w:type="dxa"/>
            <w:tcBorders>
              <w:top w:val="nil"/>
              <w:right w:val="single" w:sz="4" w:space="0" w:color="auto"/>
            </w:tcBorders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вне школы </w:t>
            </w:r>
          </w:p>
        </w:tc>
        <w:tc>
          <w:tcPr>
            <w:tcW w:w="1275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201</w:t>
            </w:r>
          </w:p>
        </w:tc>
        <w:tc>
          <w:tcPr>
            <w:tcW w:w="1276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76%</w:t>
            </w:r>
          </w:p>
        </w:tc>
        <w:tc>
          <w:tcPr>
            <w:tcW w:w="1276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249</w:t>
            </w:r>
          </w:p>
        </w:tc>
        <w:tc>
          <w:tcPr>
            <w:tcW w:w="1275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88%</w:t>
            </w:r>
          </w:p>
        </w:tc>
        <w:tc>
          <w:tcPr>
            <w:tcW w:w="1276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251</w:t>
            </w:r>
          </w:p>
        </w:tc>
        <w:tc>
          <w:tcPr>
            <w:tcW w:w="1276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88%</w:t>
            </w:r>
          </w:p>
        </w:tc>
      </w:tr>
      <w:tr w:rsidR="0030294A" w:rsidRPr="003F3FBF" w:rsidTr="003F3FBF">
        <w:trPr>
          <w:trHeight w:val="620"/>
        </w:trPr>
        <w:tc>
          <w:tcPr>
            <w:tcW w:w="1668" w:type="dxa"/>
            <w:tcBorders>
              <w:bottom w:val="nil"/>
              <w:right w:val="single" w:sz="4" w:space="0" w:color="auto"/>
            </w:tcBorders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Занятия в спортивных секциях: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в шк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 xml:space="preserve">ле </w:t>
            </w:r>
          </w:p>
        </w:tc>
        <w:tc>
          <w:tcPr>
            <w:tcW w:w="1275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52 </w:t>
            </w:r>
          </w:p>
        </w:tc>
        <w:tc>
          <w:tcPr>
            <w:tcW w:w="1276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20%</w:t>
            </w:r>
          </w:p>
        </w:tc>
        <w:tc>
          <w:tcPr>
            <w:tcW w:w="1276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10%</w:t>
            </w:r>
          </w:p>
        </w:tc>
        <w:tc>
          <w:tcPr>
            <w:tcW w:w="1276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11%</w:t>
            </w:r>
          </w:p>
        </w:tc>
      </w:tr>
      <w:tr w:rsidR="0030294A" w:rsidRPr="003F3FBF" w:rsidTr="003F3FBF">
        <w:trPr>
          <w:trHeight w:val="536"/>
        </w:trPr>
        <w:tc>
          <w:tcPr>
            <w:tcW w:w="1668" w:type="dxa"/>
            <w:tcBorders>
              <w:top w:val="nil"/>
              <w:right w:val="single" w:sz="4" w:space="0" w:color="auto"/>
            </w:tcBorders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вне школы </w:t>
            </w:r>
          </w:p>
        </w:tc>
        <w:tc>
          <w:tcPr>
            <w:tcW w:w="1275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101</w:t>
            </w:r>
          </w:p>
        </w:tc>
        <w:tc>
          <w:tcPr>
            <w:tcW w:w="1276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38%</w:t>
            </w:r>
          </w:p>
        </w:tc>
        <w:tc>
          <w:tcPr>
            <w:tcW w:w="1276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84</w:t>
            </w:r>
          </w:p>
        </w:tc>
        <w:tc>
          <w:tcPr>
            <w:tcW w:w="1275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30%</w:t>
            </w:r>
          </w:p>
        </w:tc>
        <w:tc>
          <w:tcPr>
            <w:tcW w:w="1276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30%</w:t>
            </w:r>
          </w:p>
        </w:tc>
      </w:tr>
    </w:tbl>
    <w:p w:rsidR="0030294A" w:rsidRPr="003F3FBF" w:rsidRDefault="0030294A" w:rsidP="0030294A">
      <w:pPr>
        <w:pStyle w:val="Default"/>
        <w:jc w:val="both"/>
        <w:rPr>
          <w:color w:val="auto"/>
          <w:sz w:val="28"/>
          <w:szCs w:val="28"/>
        </w:rPr>
        <w:sectPr w:rsidR="0030294A" w:rsidRPr="003F3FBF" w:rsidSect="00556A1F">
          <w:footerReference w:type="default" r:id="rId18"/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lastRenderedPageBreak/>
        <w:t>Всего дополнительным образованием внутри школы было охвачено 285 человек, что составляет 100%. Программа внеурочной деятельности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</w:t>
      </w:r>
      <w:r w:rsidRPr="003F3FBF">
        <w:rPr>
          <w:color w:val="auto"/>
          <w:sz w:val="28"/>
          <w:szCs w:val="28"/>
        </w:rPr>
        <w:t>ь</w:t>
      </w:r>
      <w:r w:rsidRPr="003F3FBF">
        <w:rPr>
          <w:color w:val="auto"/>
          <w:sz w:val="28"/>
          <w:szCs w:val="28"/>
        </w:rPr>
        <w:t>ную успешность, развитие творческих способностей, саморазвитие и самос</w:t>
      </w:r>
      <w:r w:rsidRPr="003F3FBF">
        <w:rPr>
          <w:color w:val="auto"/>
          <w:sz w:val="28"/>
          <w:szCs w:val="28"/>
        </w:rPr>
        <w:t>о</w:t>
      </w:r>
      <w:r w:rsidRPr="003F3FBF">
        <w:rPr>
          <w:color w:val="auto"/>
          <w:sz w:val="28"/>
          <w:szCs w:val="28"/>
        </w:rPr>
        <w:t xml:space="preserve">вершенствование, сохранение и укрепление здоровья обучающихся.     </w:t>
      </w:r>
    </w:p>
    <w:p w:rsidR="0030294A" w:rsidRPr="003F3FBF" w:rsidRDefault="0030294A" w:rsidP="0030294A">
      <w:pPr>
        <w:pStyle w:val="Default"/>
        <w:jc w:val="both"/>
        <w:rPr>
          <w:b/>
          <w:color w:val="auto"/>
          <w:sz w:val="28"/>
          <w:szCs w:val="28"/>
        </w:rPr>
      </w:pPr>
    </w:p>
    <w:p w:rsidR="00766A46" w:rsidRDefault="00766A46" w:rsidP="0030294A">
      <w:pPr>
        <w:pStyle w:val="Default"/>
        <w:jc w:val="center"/>
        <w:rPr>
          <w:b/>
          <w:color w:val="auto"/>
          <w:sz w:val="28"/>
          <w:szCs w:val="28"/>
        </w:rPr>
      </w:pPr>
    </w:p>
    <w:p w:rsidR="0030294A" w:rsidRPr="003F3FBF" w:rsidRDefault="0030294A" w:rsidP="0030294A">
      <w:pPr>
        <w:pStyle w:val="Default"/>
        <w:jc w:val="center"/>
        <w:rPr>
          <w:b/>
          <w:color w:val="auto"/>
          <w:sz w:val="28"/>
          <w:szCs w:val="28"/>
        </w:rPr>
      </w:pPr>
      <w:r w:rsidRPr="003F3FBF">
        <w:rPr>
          <w:b/>
          <w:color w:val="auto"/>
          <w:sz w:val="28"/>
          <w:szCs w:val="28"/>
        </w:rPr>
        <w:t>2. Проблемно-ориентированный анализ деятельности</w:t>
      </w:r>
    </w:p>
    <w:p w:rsidR="0030294A" w:rsidRPr="003F3FBF" w:rsidRDefault="0030294A" w:rsidP="0030294A">
      <w:pPr>
        <w:pStyle w:val="Default"/>
        <w:jc w:val="both"/>
        <w:rPr>
          <w:b/>
          <w:color w:val="auto"/>
          <w:sz w:val="28"/>
          <w:szCs w:val="28"/>
        </w:rPr>
      </w:pPr>
    </w:p>
    <w:p w:rsidR="0030294A" w:rsidRPr="003F3FBF" w:rsidRDefault="0030294A" w:rsidP="0030294A">
      <w:pPr>
        <w:pStyle w:val="Default"/>
        <w:jc w:val="center"/>
        <w:rPr>
          <w:b/>
          <w:color w:val="auto"/>
          <w:sz w:val="28"/>
          <w:szCs w:val="28"/>
        </w:rPr>
        <w:sectPr w:rsidR="0030294A" w:rsidRPr="003F3FBF" w:rsidSect="00556A1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3F3FBF">
        <w:rPr>
          <w:b/>
          <w:color w:val="auto"/>
          <w:sz w:val="28"/>
          <w:szCs w:val="28"/>
        </w:rPr>
        <w:t>2.1. Итоги реализации предыдущей программы развития (срок</w:t>
      </w:r>
      <w:r w:rsidR="00685D7B">
        <w:rPr>
          <w:b/>
          <w:color w:val="auto"/>
          <w:sz w:val="28"/>
          <w:szCs w:val="28"/>
        </w:rPr>
        <w:t>и реализ</w:t>
      </w:r>
      <w:r w:rsidR="00685D7B">
        <w:rPr>
          <w:b/>
          <w:color w:val="auto"/>
          <w:sz w:val="28"/>
          <w:szCs w:val="28"/>
        </w:rPr>
        <w:t>а</w:t>
      </w:r>
      <w:r w:rsidR="00685D7B">
        <w:rPr>
          <w:b/>
          <w:color w:val="auto"/>
          <w:sz w:val="28"/>
          <w:szCs w:val="28"/>
        </w:rPr>
        <w:t>ции программы 2012-2015</w:t>
      </w:r>
      <w:r w:rsidRPr="003F3FBF">
        <w:rPr>
          <w:b/>
          <w:color w:val="auto"/>
          <w:sz w:val="28"/>
          <w:szCs w:val="28"/>
        </w:rPr>
        <w:t xml:space="preserve"> год) </w:t>
      </w:r>
    </w:p>
    <w:p w:rsidR="0030294A" w:rsidRPr="003F3FBF" w:rsidRDefault="0030294A" w:rsidP="0030294A">
      <w:pPr>
        <w:pStyle w:val="Default"/>
        <w:jc w:val="both"/>
        <w:rPr>
          <w:color w:val="auto"/>
          <w:sz w:val="28"/>
          <w:szCs w:val="28"/>
        </w:rPr>
      </w:pP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Цель предыдущей программы развития: </w:t>
      </w:r>
    </w:p>
    <w:p w:rsidR="00685D7B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Создание оптимальной модели общеобразовательной школы, способс</w:t>
      </w:r>
      <w:r w:rsidRPr="003F3FBF">
        <w:rPr>
          <w:color w:val="auto"/>
          <w:sz w:val="28"/>
          <w:szCs w:val="28"/>
        </w:rPr>
        <w:t>т</w:t>
      </w:r>
      <w:r w:rsidRPr="003F3FBF">
        <w:rPr>
          <w:color w:val="auto"/>
          <w:sz w:val="28"/>
          <w:szCs w:val="28"/>
        </w:rPr>
        <w:t>вующей интеллектуальному, нравственному, физическому, эстетическому ра</w:t>
      </w:r>
      <w:r w:rsidRPr="003F3FBF">
        <w:rPr>
          <w:color w:val="auto"/>
          <w:sz w:val="28"/>
          <w:szCs w:val="28"/>
        </w:rPr>
        <w:t>з</w:t>
      </w:r>
      <w:r w:rsidRPr="003F3FBF">
        <w:rPr>
          <w:color w:val="auto"/>
          <w:sz w:val="28"/>
          <w:szCs w:val="28"/>
        </w:rPr>
        <w:t>витию личности ребенка, максимальному раскрытию его творческого потенци</w:t>
      </w:r>
      <w:r w:rsidRPr="003F3FBF">
        <w:rPr>
          <w:color w:val="auto"/>
          <w:sz w:val="28"/>
          <w:szCs w:val="28"/>
        </w:rPr>
        <w:t>а</w:t>
      </w:r>
      <w:r w:rsidRPr="003F3FBF">
        <w:rPr>
          <w:color w:val="auto"/>
          <w:sz w:val="28"/>
          <w:szCs w:val="28"/>
        </w:rPr>
        <w:t>ла, формированию ключевых компетентностей, сохранению и укреплению зд</w:t>
      </w:r>
      <w:r w:rsidRPr="003F3FBF">
        <w:rPr>
          <w:color w:val="auto"/>
          <w:sz w:val="28"/>
          <w:szCs w:val="28"/>
        </w:rPr>
        <w:t>о</w:t>
      </w:r>
      <w:r w:rsidRPr="003F3FBF">
        <w:rPr>
          <w:color w:val="auto"/>
          <w:sz w:val="28"/>
          <w:szCs w:val="28"/>
        </w:rPr>
        <w:t>ровья обучающихся в процессе реализации ФГОС.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 Педагогическим коллективом были достигнуты следующие результаты: </w:t>
      </w:r>
    </w:p>
    <w:p w:rsidR="0030294A" w:rsidRPr="003F3FBF" w:rsidRDefault="0030294A" w:rsidP="0030294A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9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733"/>
        <w:gridCol w:w="3701"/>
        <w:gridCol w:w="3472"/>
      </w:tblGrid>
      <w:tr w:rsidR="0030294A" w:rsidRPr="003F3FBF" w:rsidTr="002F4E55">
        <w:trPr>
          <w:trHeight w:val="236"/>
        </w:trPr>
        <w:tc>
          <w:tcPr>
            <w:tcW w:w="2733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Параметры монит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 xml:space="preserve">ринга </w:t>
            </w:r>
          </w:p>
        </w:tc>
        <w:tc>
          <w:tcPr>
            <w:tcW w:w="3701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Планируемый результат </w:t>
            </w:r>
          </w:p>
        </w:tc>
        <w:tc>
          <w:tcPr>
            <w:tcW w:w="347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Достигнутый результат </w:t>
            </w:r>
          </w:p>
        </w:tc>
      </w:tr>
      <w:tr w:rsidR="0030294A" w:rsidRPr="003F3FBF" w:rsidTr="002F4E55">
        <w:trPr>
          <w:trHeight w:val="4156"/>
        </w:trPr>
        <w:tc>
          <w:tcPr>
            <w:tcW w:w="2733" w:type="dxa"/>
          </w:tcPr>
          <w:p w:rsidR="0030294A" w:rsidRPr="003F3FBF" w:rsidRDefault="0030294A" w:rsidP="00BE0D6A">
            <w:pPr>
              <w:pStyle w:val="Default"/>
              <w:numPr>
                <w:ilvl w:val="0"/>
                <w:numId w:val="9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1. Высокое качество результатов обуч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 xml:space="preserve">ния и воспитания 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01" w:type="dxa"/>
          </w:tcPr>
          <w:p w:rsidR="0030294A" w:rsidRPr="003F3FBF" w:rsidRDefault="0030294A" w:rsidP="00BE0D6A">
            <w:pPr>
              <w:pStyle w:val="Default"/>
              <w:numPr>
                <w:ilvl w:val="0"/>
                <w:numId w:val="10"/>
              </w:numPr>
              <w:tabs>
                <w:tab w:val="left" w:pos="305"/>
              </w:tabs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количество учеников ОУ, продолживших обучение после окончания школы (в ВУЗах, ССУЗах, системе НПО и др.;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10"/>
              </w:numPr>
              <w:tabs>
                <w:tab w:val="left" w:pos="305"/>
              </w:tabs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количество обучающихся 7-11 классов, участвующих в предметных олимпиадах (в сравнении за три года);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10"/>
              </w:numPr>
              <w:tabs>
                <w:tab w:val="left" w:pos="305"/>
              </w:tabs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количество обучающихся 7-11 классов, участвующих в научно-практических ко</w:t>
            </w:r>
            <w:r w:rsidRPr="003F3FBF">
              <w:rPr>
                <w:color w:val="auto"/>
                <w:sz w:val="28"/>
                <w:szCs w:val="28"/>
              </w:rPr>
              <w:t>н</w:t>
            </w:r>
            <w:r w:rsidRPr="003F3FBF">
              <w:rPr>
                <w:color w:val="auto"/>
                <w:sz w:val="28"/>
                <w:szCs w:val="28"/>
              </w:rPr>
              <w:t xml:space="preserve">ференциях школьников (в сравнении за три года) </w:t>
            </w:r>
          </w:p>
        </w:tc>
        <w:tc>
          <w:tcPr>
            <w:tcW w:w="347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100% 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Увеличилось на 24,5% 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Стабильно 35% </w:t>
            </w:r>
          </w:p>
        </w:tc>
      </w:tr>
      <w:tr w:rsidR="0030294A" w:rsidRPr="003F3FBF" w:rsidTr="002F4E55">
        <w:trPr>
          <w:trHeight w:val="2623"/>
        </w:trPr>
        <w:tc>
          <w:tcPr>
            <w:tcW w:w="2733" w:type="dxa"/>
          </w:tcPr>
          <w:p w:rsidR="0030294A" w:rsidRPr="003F3FBF" w:rsidRDefault="0030294A" w:rsidP="00BE0D6A">
            <w:pPr>
              <w:pStyle w:val="Default"/>
              <w:numPr>
                <w:ilvl w:val="0"/>
                <w:numId w:val="11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2. Обеспечение до</w:t>
            </w:r>
            <w:r w:rsidRPr="003F3FBF">
              <w:rPr>
                <w:color w:val="auto"/>
                <w:sz w:val="28"/>
                <w:szCs w:val="28"/>
              </w:rPr>
              <w:t>с</w:t>
            </w:r>
            <w:r w:rsidRPr="003F3FBF">
              <w:rPr>
                <w:color w:val="auto"/>
                <w:sz w:val="28"/>
                <w:szCs w:val="28"/>
              </w:rPr>
              <w:t>тупности качестве</w:t>
            </w:r>
            <w:r w:rsidRPr="003F3FBF">
              <w:rPr>
                <w:color w:val="auto"/>
                <w:sz w:val="28"/>
                <w:szCs w:val="28"/>
              </w:rPr>
              <w:t>н</w:t>
            </w:r>
            <w:r w:rsidRPr="003F3FBF">
              <w:rPr>
                <w:color w:val="auto"/>
                <w:sz w:val="28"/>
                <w:szCs w:val="28"/>
              </w:rPr>
              <w:t xml:space="preserve">ного образования: 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01" w:type="dxa"/>
          </w:tcPr>
          <w:p w:rsidR="0030294A" w:rsidRPr="003F3FBF" w:rsidRDefault="0030294A" w:rsidP="00BE0D6A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наличие в образов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>тельном учреждении ра</w:t>
            </w:r>
            <w:r w:rsidRPr="003F3FBF">
              <w:rPr>
                <w:color w:val="auto"/>
                <w:sz w:val="28"/>
                <w:szCs w:val="28"/>
              </w:rPr>
              <w:t>з</w:t>
            </w:r>
            <w:r w:rsidRPr="003F3FBF">
              <w:rPr>
                <w:color w:val="auto"/>
                <w:sz w:val="28"/>
                <w:szCs w:val="28"/>
              </w:rPr>
              <w:t>личных форм получения о</w:t>
            </w:r>
            <w:r w:rsidRPr="003F3FBF">
              <w:rPr>
                <w:color w:val="auto"/>
                <w:sz w:val="28"/>
                <w:szCs w:val="28"/>
              </w:rPr>
              <w:t>б</w:t>
            </w:r>
            <w:r w:rsidRPr="003F3FBF">
              <w:rPr>
                <w:color w:val="auto"/>
                <w:sz w:val="28"/>
                <w:szCs w:val="28"/>
              </w:rPr>
              <w:t xml:space="preserve">разования;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наличие подготовки к обучению в школе. </w:t>
            </w:r>
          </w:p>
        </w:tc>
        <w:tc>
          <w:tcPr>
            <w:tcW w:w="347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Индивидуальное обучение на дому; дистанционное обучение.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Программа подготовки</w:t>
            </w:r>
            <w:r w:rsidRPr="003F3FBF">
              <w:rPr>
                <w:color w:val="auto"/>
                <w:sz w:val="28"/>
                <w:szCs w:val="28"/>
              </w:rPr>
              <w:br/>
              <w:t xml:space="preserve">«Дошколенок»                            </w:t>
            </w:r>
          </w:p>
        </w:tc>
      </w:tr>
      <w:tr w:rsidR="0030294A" w:rsidRPr="003F3FBF" w:rsidTr="002F4E55">
        <w:trPr>
          <w:trHeight w:val="2649"/>
        </w:trPr>
        <w:tc>
          <w:tcPr>
            <w:tcW w:w="2733" w:type="dxa"/>
          </w:tcPr>
          <w:p w:rsidR="0030294A" w:rsidRPr="003F3FBF" w:rsidRDefault="0030294A" w:rsidP="00BE0D6A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lastRenderedPageBreak/>
              <w:t>3. Эффективное и</w:t>
            </w:r>
            <w:r w:rsidRPr="003F3FBF">
              <w:rPr>
                <w:color w:val="auto"/>
                <w:sz w:val="28"/>
                <w:szCs w:val="28"/>
              </w:rPr>
              <w:t>с</w:t>
            </w:r>
            <w:r w:rsidRPr="003F3FBF">
              <w:rPr>
                <w:color w:val="auto"/>
                <w:sz w:val="28"/>
                <w:szCs w:val="28"/>
              </w:rPr>
              <w:t>пользование в обр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>зовательном проце</w:t>
            </w:r>
            <w:r w:rsidRPr="003F3FBF">
              <w:rPr>
                <w:color w:val="auto"/>
                <w:sz w:val="28"/>
                <w:szCs w:val="28"/>
              </w:rPr>
              <w:t>с</w:t>
            </w:r>
            <w:r w:rsidRPr="003F3FBF">
              <w:rPr>
                <w:color w:val="auto"/>
                <w:sz w:val="28"/>
                <w:szCs w:val="28"/>
              </w:rPr>
              <w:t>се современных о</w:t>
            </w:r>
            <w:r w:rsidRPr="003F3FBF">
              <w:rPr>
                <w:color w:val="auto"/>
                <w:sz w:val="28"/>
                <w:szCs w:val="28"/>
              </w:rPr>
              <w:t>б</w:t>
            </w:r>
            <w:r w:rsidRPr="003F3FBF">
              <w:rPr>
                <w:color w:val="auto"/>
                <w:sz w:val="28"/>
                <w:szCs w:val="28"/>
              </w:rPr>
              <w:t>разовательных те</w:t>
            </w:r>
            <w:r w:rsidRPr="003F3FBF">
              <w:rPr>
                <w:color w:val="auto"/>
                <w:sz w:val="28"/>
                <w:szCs w:val="28"/>
              </w:rPr>
              <w:t>х</w:t>
            </w:r>
            <w:r w:rsidRPr="003F3FBF">
              <w:rPr>
                <w:color w:val="auto"/>
                <w:sz w:val="28"/>
                <w:szCs w:val="28"/>
              </w:rPr>
              <w:t xml:space="preserve">нологий. 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01" w:type="dxa"/>
          </w:tcPr>
          <w:p w:rsidR="0030294A" w:rsidRPr="00685D7B" w:rsidRDefault="0030294A" w:rsidP="003F3FBF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участие в экспериме</w:t>
            </w:r>
            <w:r w:rsidRPr="003F3FBF">
              <w:rPr>
                <w:color w:val="auto"/>
                <w:sz w:val="28"/>
                <w:szCs w:val="28"/>
              </w:rPr>
              <w:t>н</w:t>
            </w:r>
            <w:r w:rsidRPr="003F3FBF">
              <w:rPr>
                <w:color w:val="auto"/>
                <w:sz w:val="28"/>
                <w:szCs w:val="28"/>
              </w:rPr>
              <w:t xml:space="preserve">тальной работе; </w:t>
            </w:r>
          </w:p>
          <w:p w:rsidR="0030294A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766A46" w:rsidRDefault="00766A46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766A46" w:rsidRDefault="00766A46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766A46" w:rsidRDefault="00766A46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766A46" w:rsidRDefault="00766A46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766A46" w:rsidRPr="003F3FBF" w:rsidRDefault="00766A46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BE0D6A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общее количество п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>дагогов, повысивших кв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 xml:space="preserve">лификацию;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17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освоение технологий проектно-исследовательской деятельности и системно-деятельностного подхода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17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 участие в сетевых И</w:t>
            </w:r>
            <w:r w:rsidRPr="003F3FBF">
              <w:rPr>
                <w:color w:val="auto"/>
                <w:sz w:val="28"/>
                <w:szCs w:val="28"/>
              </w:rPr>
              <w:t>н</w:t>
            </w:r>
            <w:r w:rsidRPr="003F3FBF">
              <w:rPr>
                <w:color w:val="auto"/>
                <w:sz w:val="28"/>
                <w:szCs w:val="28"/>
              </w:rPr>
              <w:t xml:space="preserve">тернет-проектах;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17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количество учителей-предметников, использу</w:t>
            </w:r>
            <w:r w:rsidRPr="003F3FBF">
              <w:rPr>
                <w:color w:val="auto"/>
                <w:sz w:val="28"/>
                <w:szCs w:val="28"/>
              </w:rPr>
              <w:t>ю</w:t>
            </w:r>
            <w:r w:rsidRPr="003F3FBF">
              <w:rPr>
                <w:color w:val="auto"/>
                <w:sz w:val="28"/>
                <w:szCs w:val="28"/>
              </w:rPr>
              <w:t xml:space="preserve">щих в профессиональной деятельности компьютерные и Интернет-технологии;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17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 наличие локальной сети ОУ (развитие в сравн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>нии за 3 года).</w:t>
            </w:r>
          </w:p>
        </w:tc>
        <w:tc>
          <w:tcPr>
            <w:tcW w:w="3472" w:type="dxa"/>
          </w:tcPr>
          <w:p w:rsidR="0030294A" w:rsidRPr="003F3FBF" w:rsidRDefault="0030294A" w:rsidP="00BE0D6A">
            <w:pPr>
              <w:pStyle w:val="Default"/>
              <w:numPr>
                <w:ilvl w:val="0"/>
                <w:numId w:val="15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Завершено участие в  краевой экспериментал</w:t>
            </w:r>
            <w:r w:rsidRPr="003F3FBF">
              <w:rPr>
                <w:color w:val="auto"/>
                <w:sz w:val="28"/>
                <w:szCs w:val="28"/>
              </w:rPr>
              <w:t>ь</w:t>
            </w:r>
            <w:r w:rsidRPr="003F3FBF">
              <w:rPr>
                <w:color w:val="auto"/>
                <w:sz w:val="28"/>
                <w:szCs w:val="28"/>
              </w:rPr>
              <w:t xml:space="preserve">ной 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площадке «Духовно-нравственной воспитание обучающихся и педагог</w:t>
            </w:r>
            <w:r w:rsidRPr="003F3FBF">
              <w:rPr>
                <w:color w:val="auto"/>
                <w:sz w:val="28"/>
                <w:szCs w:val="28"/>
              </w:rPr>
              <w:t>и</w:t>
            </w:r>
            <w:r w:rsidRPr="003F3FBF">
              <w:rPr>
                <w:color w:val="auto"/>
                <w:sz w:val="28"/>
                <w:szCs w:val="28"/>
              </w:rPr>
              <w:t>ческое образование род</w:t>
            </w:r>
            <w:r w:rsidRPr="003F3FBF">
              <w:rPr>
                <w:color w:val="auto"/>
                <w:sz w:val="28"/>
                <w:szCs w:val="28"/>
              </w:rPr>
              <w:t>и</w:t>
            </w:r>
            <w:r w:rsidRPr="003F3FBF">
              <w:rPr>
                <w:color w:val="auto"/>
                <w:sz w:val="28"/>
                <w:szCs w:val="28"/>
              </w:rPr>
              <w:t xml:space="preserve">телей»   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100% 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100%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766A46" w:rsidRDefault="00766A46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100%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Подключено 10 учебных кабинетов 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0294A" w:rsidRPr="003F3FBF" w:rsidTr="002F4E55">
        <w:trPr>
          <w:trHeight w:val="2649"/>
        </w:trPr>
        <w:tc>
          <w:tcPr>
            <w:tcW w:w="2733" w:type="dxa"/>
          </w:tcPr>
          <w:p w:rsidR="0030294A" w:rsidRPr="003F3FBF" w:rsidRDefault="0030294A" w:rsidP="00BE0D6A">
            <w:pPr>
              <w:pStyle w:val="Default"/>
              <w:numPr>
                <w:ilvl w:val="0"/>
                <w:numId w:val="18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4. Участие в мун</w:t>
            </w:r>
            <w:r w:rsidRPr="003F3FBF">
              <w:rPr>
                <w:color w:val="auto"/>
                <w:sz w:val="28"/>
                <w:szCs w:val="28"/>
              </w:rPr>
              <w:t>и</w:t>
            </w:r>
            <w:r w:rsidRPr="003F3FBF">
              <w:rPr>
                <w:color w:val="auto"/>
                <w:sz w:val="28"/>
                <w:szCs w:val="28"/>
              </w:rPr>
              <w:t>ципальных, реги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>нальных, федерал</w:t>
            </w:r>
            <w:r w:rsidRPr="003F3FBF">
              <w:rPr>
                <w:color w:val="auto"/>
                <w:sz w:val="28"/>
                <w:szCs w:val="28"/>
              </w:rPr>
              <w:t>ь</w:t>
            </w:r>
            <w:r w:rsidRPr="003F3FBF">
              <w:rPr>
                <w:color w:val="auto"/>
                <w:sz w:val="28"/>
                <w:szCs w:val="28"/>
              </w:rPr>
              <w:t>ных и междунаро</w:t>
            </w:r>
            <w:r w:rsidRPr="003F3FBF">
              <w:rPr>
                <w:color w:val="auto"/>
                <w:sz w:val="28"/>
                <w:szCs w:val="28"/>
              </w:rPr>
              <w:t>д</w:t>
            </w:r>
            <w:r w:rsidRPr="003F3FBF">
              <w:rPr>
                <w:color w:val="auto"/>
                <w:sz w:val="28"/>
                <w:szCs w:val="28"/>
              </w:rPr>
              <w:t xml:space="preserve">ных олимпиадах, конкурсах, смотрах. 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01" w:type="dxa"/>
          </w:tcPr>
          <w:p w:rsidR="0030294A" w:rsidRPr="003F3FBF" w:rsidRDefault="0030294A" w:rsidP="00BE0D6A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количество олимпиад, конкурсов, смотров, спо</w:t>
            </w:r>
            <w:r w:rsidRPr="003F3FBF">
              <w:rPr>
                <w:color w:val="auto"/>
                <w:sz w:val="28"/>
                <w:szCs w:val="28"/>
              </w:rPr>
              <w:t>р</w:t>
            </w:r>
            <w:r w:rsidRPr="003F3FBF">
              <w:rPr>
                <w:color w:val="auto"/>
                <w:sz w:val="28"/>
                <w:szCs w:val="28"/>
              </w:rPr>
              <w:t>тивных соревнований, в к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>торых принимало участие ОУ (в сравнении за после</w:t>
            </w:r>
            <w:r w:rsidRPr="003F3FBF">
              <w:rPr>
                <w:color w:val="auto"/>
                <w:sz w:val="28"/>
                <w:szCs w:val="28"/>
              </w:rPr>
              <w:t>д</w:t>
            </w:r>
            <w:r w:rsidRPr="003F3FBF">
              <w:rPr>
                <w:color w:val="auto"/>
                <w:sz w:val="28"/>
                <w:szCs w:val="28"/>
              </w:rPr>
              <w:t xml:space="preserve">ние 3 года);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количество участн</w:t>
            </w:r>
            <w:r w:rsidRPr="003F3FBF">
              <w:rPr>
                <w:color w:val="auto"/>
                <w:sz w:val="28"/>
                <w:szCs w:val="28"/>
              </w:rPr>
              <w:t>и</w:t>
            </w:r>
            <w:r w:rsidRPr="003F3FBF">
              <w:rPr>
                <w:color w:val="auto"/>
                <w:sz w:val="28"/>
                <w:szCs w:val="28"/>
              </w:rPr>
              <w:t>ков олимпиад, конкурсов, смотров, спортивных соре</w:t>
            </w:r>
            <w:r w:rsidRPr="003F3FBF">
              <w:rPr>
                <w:color w:val="auto"/>
                <w:sz w:val="28"/>
                <w:szCs w:val="28"/>
              </w:rPr>
              <w:t>в</w:t>
            </w:r>
            <w:r w:rsidRPr="003F3FBF">
              <w:rPr>
                <w:color w:val="auto"/>
                <w:sz w:val="28"/>
                <w:szCs w:val="28"/>
              </w:rPr>
              <w:t>нований от общего колич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 xml:space="preserve">ства учащихся (в сравнении за 3 года) </w:t>
            </w:r>
          </w:p>
        </w:tc>
        <w:tc>
          <w:tcPr>
            <w:tcW w:w="347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100%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 60% </w:t>
            </w:r>
          </w:p>
        </w:tc>
      </w:tr>
      <w:tr w:rsidR="0030294A" w:rsidRPr="003F3FBF" w:rsidTr="002F4E55">
        <w:trPr>
          <w:trHeight w:val="2649"/>
        </w:trPr>
        <w:tc>
          <w:tcPr>
            <w:tcW w:w="2733" w:type="dxa"/>
          </w:tcPr>
          <w:p w:rsidR="0030294A" w:rsidRPr="003F3FBF" w:rsidRDefault="0030294A" w:rsidP="00BE0D6A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lastRenderedPageBreak/>
              <w:t>5. Сочетание при</w:t>
            </w:r>
            <w:r w:rsidRPr="003F3FBF">
              <w:rPr>
                <w:color w:val="auto"/>
                <w:sz w:val="28"/>
                <w:szCs w:val="28"/>
              </w:rPr>
              <w:t>н</w:t>
            </w:r>
            <w:r w:rsidRPr="003F3FBF">
              <w:rPr>
                <w:color w:val="auto"/>
                <w:sz w:val="28"/>
                <w:szCs w:val="28"/>
              </w:rPr>
              <w:t xml:space="preserve">ципов единоначалия и самоуправления 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01" w:type="dxa"/>
          </w:tcPr>
          <w:p w:rsidR="0030294A" w:rsidRPr="003F3FBF" w:rsidRDefault="0030294A" w:rsidP="00BE0D6A">
            <w:pPr>
              <w:pStyle w:val="Default"/>
              <w:numPr>
                <w:ilvl w:val="0"/>
                <w:numId w:val="21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 наличие зафиксир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>ванных в Уставе ОУ органов общешкольного самоупра</w:t>
            </w:r>
            <w:r w:rsidRPr="003F3FBF">
              <w:rPr>
                <w:color w:val="auto"/>
                <w:sz w:val="28"/>
                <w:szCs w:val="28"/>
              </w:rPr>
              <w:t>в</w:t>
            </w:r>
            <w:r w:rsidRPr="003F3FBF">
              <w:rPr>
                <w:color w:val="auto"/>
                <w:sz w:val="28"/>
                <w:szCs w:val="28"/>
              </w:rPr>
              <w:t xml:space="preserve">ления;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21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 количество внебю</w:t>
            </w:r>
            <w:r w:rsidRPr="003F3FBF">
              <w:rPr>
                <w:color w:val="auto"/>
                <w:sz w:val="28"/>
                <w:szCs w:val="28"/>
              </w:rPr>
              <w:t>д</w:t>
            </w:r>
            <w:r w:rsidRPr="003F3FBF">
              <w:rPr>
                <w:color w:val="auto"/>
                <w:sz w:val="28"/>
                <w:szCs w:val="28"/>
              </w:rPr>
              <w:t>жетных средств в общем бюджете ОУ, привлеченных при участии органов сам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 xml:space="preserve">управления;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21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 бюджет ОУ;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21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 наличие органов с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 xml:space="preserve">моуправления. </w:t>
            </w:r>
          </w:p>
        </w:tc>
        <w:tc>
          <w:tcPr>
            <w:tcW w:w="347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Совет учреждения, Пед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>гогический совет, Общее собрание работников, Н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 xml:space="preserve">блюдательной совет </w:t>
            </w:r>
          </w:p>
        </w:tc>
      </w:tr>
      <w:tr w:rsidR="0030294A" w:rsidRPr="003F3FBF" w:rsidTr="002F4E55">
        <w:trPr>
          <w:trHeight w:val="1264"/>
        </w:trPr>
        <w:tc>
          <w:tcPr>
            <w:tcW w:w="2733" w:type="dxa"/>
          </w:tcPr>
          <w:p w:rsidR="0030294A" w:rsidRPr="003F3FBF" w:rsidRDefault="0030294A" w:rsidP="00BE0D6A">
            <w:pPr>
              <w:pStyle w:val="Default"/>
              <w:numPr>
                <w:ilvl w:val="0"/>
                <w:numId w:val="22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6. Создание условий для сохранения зд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 xml:space="preserve">ровья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23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обучающихся. </w:t>
            </w:r>
          </w:p>
        </w:tc>
        <w:tc>
          <w:tcPr>
            <w:tcW w:w="3701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Мониторинг заболеваемости обучающихся (сравнение за 3 года по группам здоровья)</w:t>
            </w:r>
          </w:p>
        </w:tc>
        <w:tc>
          <w:tcPr>
            <w:tcW w:w="347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Стабильно </w:t>
            </w:r>
          </w:p>
        </w:tc>
      </w:tr>
      <w:tr w:rsidR="0030294A" w:rsidRPr="003F3FBF" w:rsidTr="002F4E55">
        <w:trPr>
          <w:trHeight w:val="2649"/>
        </w:trPr>
        <w:tc>
          <w:tcPr>
            <w:tcW w:w="2733" w:type="dxa"/>
          </w:tcPr>
          <w:p w:rsidR="0030294A" w:rsidRPr="003F3FBF" w:rsidRDefault="0030294A" w:rsidP="00BE0D6A">
            <w:pPr>
              <w:pStyle w:val="Default"/>
              <w:numPr>
                <w:ilvl w:val="0"/>
                <w:numId w:val="24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7. Обеспечение у</w:t>
            </w:r>
            <w:r w:rsidRPr="003F3FBF">
              <w:rPr>
                <w:color w:val="auto"/>
                <w:sz w:val="28"/>
                <w:szCs w:val="28"/>
              </w:rPr>
              <w:t>с</w:t>
            </w:r>
            <w:r w:rsidRPr="003F3FBF">
              <w:rPr>
                <w:color w:val="auto"/>
                <w:sz w:val="28"/>
                <w:szCs w:val="28"/>
              </w:rPr>
              <w:t>ловий пожарной безопасности и у</w:t>
            </w:r>
            <w:r w:rsidRPr="003F3FBF">
              <w:rPr>
                <w:color w:val="auto"/>
                <w:sz w:val="28"/>
                <w:szCs w:val="28"/>
              </w:rPr>
              <w:t>с</w:t>
            </w:r>
            <w:r w:rsidRPr="003F3FBF">
              <w:rPr>
                <w:color w:val="auto"/>
                <w:sz w:val="28"/>
                <w:szCs w:val="28"/>
              </w:rPr>
              <w:t>ловий охраны труда участников образ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 xml:space="preserve">вательного процесса в учреждении. </w:t>
            </w:r>
          </w:p>
        </w:tc>
        <w:tc>
          <w:tcPr>
            <w:tcW w:w="3701" w:type="dxa"/>
          </w:tcPr>
          <w:p w:rsidR="0030294A" w:rsidRPr="003F3FBF" w:rsidRDefault="0030294A" w:rsidP="00BE0D6A">
            <w:pPr>
              <w:pStyle w:val="Default"/>
              <w:numPr>
                <w:ilvl w:val="0"/>
                <w:numId w:val="25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выполнение антите</w:t>
            </w:r>
            <w:r w:rsidRPr="003F3FBF">
              <w:rPr>
                <w:color w:val="auto"/>
                <w:sz w:val="28"/>
                <w:szCs w:val="28"/>
              </w:rPr>
              <w:t>р</w:t>
            </w:r>
            <w:r w:rsidRPr="003F3FBF">
              <w:rPr>
                <w:color w:val="auto"/>
                <w:sz w:val="28"/>
                <w:szCs w:val="28"/>
              </w:rPr>
              <w:t xml:space="preserve">рористических мер;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25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 соблюдение питьев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 xml:space="preserve">го режима;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25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 количество обуча</w:t>
            </w:r>
            <w:r w:rsidRPr="003F3FBF">
              <w:rPr>
                <w:color w:val="auto"/>
                <w:sz w:val="28"/>
                <w:szCs w:val="28"/>
              </w:rPr>
              <w:t>ю</w:t>
            </w:r>
            <w:r w:rsidRPr="003F3FBF">
              <w:rPr>
                <w:color w:val="auto"/>
                <w:sz w:val="28"/>
                <w:szCs w:val="28"/>
              </w:rPr>
              <w:t xml:space="preserve">щихся, получивших травмы во время учебно-воспитательного процесса </w:t>
            </w:r>
          </w:p>
        </w:tc>
        <w:tc>
          <w:tcPr>
            <w:tcW w:w="347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Выполняется 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Выполняется 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Отсутствие </w:t>
            </w:r>
          </w:p>
        </w:tc>
      </w:tr>
      <w:tr w:rsidR="0030294A" w:rsidRPr="003F3FBF" w:rsidTr="002F4E55">
        <w:trPr>
          <w:trHeight w:val="697"/>
        </w:trPr>
        <w:tc>
          <w:tcPr>
            <w:tcW w:w="2733" w:type="dxa"/>
          </w:tcPr>
          <w:p w:rsidR="0030294A" w:rsidRPr="003F3FBF" w:rsidRDefault="0030294A" w:rsidP="00BE0D6A">
            <w:pPr>
              <w:pStyle w:val="Default"/>
              <w:numPr>
                <w:ilvl w:val="0"/>
                <w:numId w:val="26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8. Создание условий для внеурочной де</w:t>
            </w:r>
            <w:r w:rsidRPr="003F3FBF">
              <w:rPr>
                <w:color w:val="auto"/>
                <w:sz w:val="28"/>
                <w:szCs w:val="28"/>
              </w:rPr>
              <w:t>я</w:t>
            </w:r>
            <w:r w:rsidRPr="003F3FBF">
              <w:rPr>
                <w:color w:val="auto"/>
                <w:sz w:val="28"/>
                <w:szCs w:val="28"/>
              </w:rPr>
              <w:t>тельности обуча</w:t>
            </w:r>
            <w:r w:rsidRPr="003F3FBF">
              <w:rPr>
                <w:color w:val="auto"/>
                <w:sz w:val="28"/>
                <w:szCs w:val="28"/>
              </w:rPr>
              <w:t>ю</w:t>
            </w:r>
            <w:r w:rsidRPr="003F3FBF">
              <w:rPr>
                <w:color w:val="auto"/>
                <w:sz w:val="28"/>
                <w:szCs w:val="28"/>
              </w:rPr>
              <w:t>щихся и организ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>ции дополнительн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 xml:space="preserve">го образования: 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01" w:type="dxa"/>
          </w:tcPr>
          <w:p w:rsidR="0030294A" w:rsidRPr="003F3FBF" w:rsidRDefault="0030294A" w:rsidP="00BE0D6A">
            <w:pPr>
              <w:pStyle w:val="Default"/>
              <w:numPr>
                <w:ilvl w:val="0"/>
                <w:numId w:val="27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 количество направл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>ний, по которым школа обеспечивает дополнител</w:t>
            </w:r>
            <w:r w:rsidRPr="003F3FBF">
              <w:rPr>
                <w:color w:val="auto"/>
                <w:sz w:val="28"/>
                <w:szCs w:val="28"/>
              </w:rPr>
              <w:t>ь</w:t>
            </w:r>
            <w:r w:rsidRPr="003F3FBF">
              <w:rPr>
                <w:color w:val="auto"/>
                <w:sz w:val="28"/>
                <w:szCs w:val="28"/>
              </w:rPr>
              <w:t xml:space="preserve">ное образование;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27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 наличие материально-технических условий для организации внеурочной деятельности;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27"/>
              </w:numPr>
              <w:ind w:right="-108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 наличие программ по всем направлениям дополн</w:t>
            </w:r>
            <w:r w:rsidRPr="003F3FBF">
              <w:rPr>
                <w:color w:val="auto"/>
                <w:sz w:val="28"/>
                <w:szCs w:val="28"/>
              </w:rPr>
              <w:t>и</w:t>
            </w:r>
            <w:r w:rsidRPr="003F3FBF">
              <w:rPr>
                <w:color w:val="auto"/>
                <w:sz w:val="28"/>
                <w:szCs w:val="28"/>
              </w:rPr>
              <w:t>тельного образования, реал</w:t>
            </w:r>
            <w:r w:rsidRPr="003F3FBF">
              <w:rPr>
                <w:color w:val="auto"/>
                <w:sz w:val="28"/>
                <w:szCs w:val="28"/>
              </w:rPr>
              <w:t>и</w:t>
            </w:r>
            <w:r w:rsidRPr="003F3FBF">
              <w:rPr>
                <w:color w:val="auto"/>
                <w:sz w:val="28"/>
                <w:szCs w:val="28"/>
              </w:rPr>
              <w:t xml:space="preserve">зуемых ОУ;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27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 количество учащихся, охваченных различными формами дополнительного образования в ОУ. </w:t>
            </w:r>
          </w:p>
        </w:tc>
        <w:tc>
          <w:tcPr>
            <w:tcW w:w="3472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5 направлений: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38"/>
              </w:numPr>
              <w:ind w:left="161" w:hanging="161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спортивно-оздоровительное;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38"/>
              </w:numPr>
              <w:ind w:left="161" w:hanging="161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духовно-нравственное;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38"/>
              </w:numPr>
              <w:ind w:left="161" w:hanging="161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общеинтеллектуальное;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38"/>
              </w:numPr>
              <w:ind w:left="161" w:hanging="161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общекультурное;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38"/>
              </w:numPr>
              <w:ind w:left="161" w:hanging="161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социальное. 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Имеется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 Имеется </w:t>
            </w:r>
            <w:r w:rsidRPr="003F3FBF">
              <w:rPr>
                <w:color w:val="auto"/>
                <w:sz w:val="28"/>
                <w:szCs w:val="28"/>
              </w:rPr>
              <w:br/>
            </w:r>
            <w:r w:rsidRPr="003F3FBF">
              <w:rPr>
                <w:color w:val="auto"/>
                <w:sz w:val="28"/>
                <w:szCs w:val="28"/>
              </w:rPr>
              <w:br/>
            </w:r>
            <w:r w:rsidRPr="003F3FBF">
              <w:rPr>
                <w:color w:val="auto"/>
                <w:sz w:val="28"/>
                <w:szCs w:val="28"/>
              </w:rPr>
              <w:br/>
            </w:r>
            <w:r w:rsidRPr="003F3FBF">
              <w:rPr>
                <w:color w:val="auto"/>
                <w:sz w:val="28"/>
                <w:szCs w:val="28"/>
              </w:rPr>
              <w:br/>
              <w:t xml:space="preserve">100% </w:t>
            </w:r>
          </w:p>
        </w:tc>
      </w:tr>
    </w:tbl>
    <w:p w:rsidR="0030294A" w:rsidRPr="003F3FBF" w:rsidRDefault="0030294A" w:rsidP="0030294A">
      <w:pPr>
        <w:pStyle w:val="Default"/>
        <w:jc w:val="both"/>
        <w:rPr>
          <w:color w:val="auto"/>
          <w:sz w:val="28"/>
          <w:szCs w:val="28"/>
        </w:rPr>
        <w:sectPr w:rsidR="0030294A" w:rsidRPr="003F3FBF" w:rsidSect="00556A1F">
          <w:footerReference w:type="default" r:id="rId19"/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85D7B" w:rsidRDefault="00685D7B" w:rsidP="00302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94A" w:rsidRPr="003F3FBF" w:rsidRDefault="0030294A" w:rsidP="00302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>Таким образом, программа развития МАОУ «Тохтуевская СОШ» на 2011-2015 учебные годы выполнена, но остаются актуальными направления: работа по повышению качества образования,  аттестация педагогических кадров, раб</w:t>
      </w:r>
      <w:r w:rsidRPr="003F3FBF">
        <w:rPr>
          <w:rFonts w:ascii="Times New Roman" w:hAnsi="Times New Roman" w:cs="Times New Roman"/>
          <w:sz w:val="28"/>
          <w:szCs w:val="28"/>
        </w:rPr>
        <w:t>о</w:t>
      </w:r>
      <w:r w:rsidRPr="003F3FBF">
        <w:rPr>
          <w:rFonts w:ascii="Times New Roman" w:hAnsi="Times New Roman" w:cs="Times New Roman"/>
          <w:sz w:val="28"/>
          <w:szCs w:val="28"/>
        </w:rPr>
        <w:t>та с одаренными детьми, создание равных возможностей для современного к</w:t>
      </w:r>
      <w:r w:rsidRPr="003F3FBF">
        <w:rPr>
          <w:rFonts w:ascii="Times New Roman" w:hAnsi="Times New Roman" w:cs="Times New Roman"/>
          <w:sz w:val="28"/>
          <w:szCs w:val="28"/>
        </w:rPr>
        <w:t>а</w:t>
      </w:r>
      <w:r w:rsidRPr="003F3FBF">
        <w:rPr>
          <w:rFonts w:ascii="Times New Roman" w:hAnsi="Times New Roman" w:cs="Times New Roman"/>
          <w:sz w:val="28"/>
          <w:szCs w:val="28"/>
        </w:rPr>
        <w:t xml:space="preserve">чественного образования и позитивной социализации детей-инвалидов и детей с ОВЗ в системе общего образования. </w:t>
      </w:r>
    </w:p>
    <w:p w:rsidR="0030294A" w:rsidRPr="003F3FBF" w:rsidRDefault="0030294A" w:rsidP="0030294A">
      <w:pPr>
        <w:pStyle w:val="Default"/>
        <w:jc w:val="center"/>
        <w:rPr>
          <w:b/>
          <w:color w:val="auto"/>
          <w:sz w:val="28"/>
          <w:szCs w:val="28"/>
        </w:rPr>
      </w:pPr>
      <w:r w:rsidRPr="003F3FBF">
        <w:rPr>
          <w:b/>
          <w:color w:val="auto"/>
          <w:sz w:val="28"/>
          <w:szCs w:val="28"/>
        </w:rPr>
        <w:t>2.2. SWOT-анализ потенциала развития школы</w:t>
      </w:r>
    </w:p>
    <w:p w:rsidR="0030294A" w:rsidRPr="003F3FBF" w:rsidRDefault="0030294A" w:rsidP="0030294A">
      <w:pPr>
        <w:pStyle w:val="Default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Оценка перспектив развития школы в соответствии с изменениями внешнего окружения была сделана на основе SWOT – анализа. </w:t>
      </w:r>
    </w:p>
    <w:p w:rsidR="0030294A" w:rsidRPr="003F3FBF" w:rsidRDefault="0030294A" w:rsidP="0030294A">
      <w:pPr>
        <w:pStyle w:val="Default"/>
        <w:jc w:val="both"/>
        <w:rPr>
          <w:color w:val="auto"/>
          <w:sz w:val="28"/>
          <w:szCs w:val="28"/>
        </w:rPr>
      </w:pPr>
    </w:p>
    <w:p w:rsidR="0030294A" w:rsidRPr="003F3FBF" w:rsidRDefault="0030294A" w:rsidP="0030294A">
      <w:pPr>
        <w:pStyle w:val="Default"/>
        <w:jc w:val="both"/>
        <w:rPr>
          <w:color w:val="auto"/>
          <w:sz w:val="28"/>
          <w:szCs w:val="28"/>
        </w:rPr>
        <w:sectPr w:rsidR="0030294A" w:rsidRPr="003F3FBF" w:rsidSect="00556A1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70"/>
        <w:gridCol w:w="4961"/>
      </w:tblGrid>
      <w:tr w:rsidR="0030294A" w:rsidRPr="003F3FBF" w:rsidTr="003F3FBF">
        <w:trPr>
          <w:trHeight w:val="352"/>
        </w:trPr>
        <w:tc>
          <w:tcPr>
            <w:tcW w:w="5070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lastRenderedPageBreak/>
              <w:t xml:space="preserve">Сильные стороны </w:t>
            </w:r>
          </w:p>
        </w:tc>
        <w:tc>
          <w:tcPr>
            <w:tcW w:w="4961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Слабые стороны </w:t>
            </w:r>
          </w:p>
        </w:tc>
      </w:tr>
      <w:tr w:rsidR="0030294A" w:rsidRPr="003F3FBF" w:rsidTr="003F3FBF">
        <w:trPr>
          <w:trHeight w:val="352"/>
        </w:trPr>
        <w:tc>
          <w:tcPr>
            <w:tcW w:w="5070" w:type="dxa"/>
          </w:tcPr>
          <w:p w:rsidR="0030294A" w:rsidRPr="003F3FBF" w:rsidRDefault="0030294A" w:rsidP="00BE0D6A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школа обеспечивает 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доступность образования для всех кат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 xml:space="preserve">горий обучающихся, широкий спектр образовательных услуг, непрерывный характер образования;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28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школа имеет позитивный опыт обеспечения результативности образ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 xml:space="preserve">вательной деятельности в ходе сдачи ГИА по окончанию основной школы;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28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развитая система социального партнерства способствует ресурсному обеспечению образовательного проце</w:t>
            </w:r>
            <w:r w:rsidRPr="003F3FBF">
              <w:rPr>
                <w:color w:val="auto"/>
                <w:sz w:val="28"/>
                <w:szCs w:val="28"/>
              </w:rPr>
              <w:t>с</w:t>
            </w:r>
            <w:r w:rsidRPr="003F3FBF">
              <w:rPr>
                <w:color w:val="auto"/>
                <w:sz w:val="28"/>
                <w:szCs w:val="28"/>
              </w:rPr>
              <w:t xml:space="preserve">са школы;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школа обладает большим творч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>ским потенциалом коллектива пед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 xml:space="preserve">гогов;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41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образовательные услуги 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школы востребованы в микрорайоне (обучается 285 чел. из 10 населенных пунктов); </w:t>
            </w:r>
          </w:p>
        </w:tc>
        <w:tc>
          <w:tcPr>
            <w:tcW w:w="4961" w:type="dxa"/>
          </w:tcPr>
          <w:p w:rsidR="0030294A" w:rsidRPr="003F3FBF" w:rsidRDefault="0030294A" w:rsidP="00BE0D6A">
            <w:pPr>
              <w:pStyle w:val="Default"/>
              <w:numPr>
                <w:ilvl w:val="0"/>
                <w:numId w:val="29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преобладание традиционного опыта организации образовательного процесса сдерживает переход на новые стандарты образования;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29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неготовность педагогов к реал</w:t>
            </w:r>
            <w:r w:rsidRPr="003F3FBF">
              <w:rPr>
                <w:color w:val="auto"/>
                <w:sz w:val="28"/>
                <w:szCs w:val="28"/>
              </w:rPr>
              <w:t>ь</w:t>
            </w:r>
            <w:r w:rsidRPr="003F3FBF">
              <w:rPr>
                <w:color w:val="auto"/>
                <w:sz w:val="28"/>
                <w:szCs w:val="28"/>
              </w:rPr>
              <w:t xml:space="preserve">ному, а не декларируемому переходу на осуществление своей деятельности в условиях реализации ФГОС;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30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самоустранение части родителей от воспитания и контроля за своими детьми способствует увеличению к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>личества обучающихся, не мотивир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 xml:space="preserve">ванных на получение качественного образования. </w:t>
            </w:r>
          </w:p>
        </w:tc>
      </w:tr>
      <w:tr w:rsidR="0030294A" w:rsidRPr="003F3FBF" w:rsidTr="003F3FBF">
        <w:trPr>
          <w:trHeight w:val="352"/>
        </w:trPr>
        <w:tc>
          <w:tcPr>
            <w:tcW w:w="5070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Внешние факторы </w:t>
            </w:r>
          </w:p>
        </w:tc>
        <w:tc>
          <w:tcPr>
            <w:tcW w:w="4961" w:type="dxa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Возможные риски </w:t>
            </w:r>
          </w:p>
        </w:tc>
      </w:tr>
      <w:tr w:rsidR="0030294A" w:rsidRPr="003F3FBF" w:rsidTr="003F3FBF">
        <w:trPr>
          <w:trHeight w:val="232"/>
        </w:trPr>
        <w:tc>
          <w:tcPr>
            <w:tcW w:w="5070" w:type="dxa"/>
          </w:tcPr>
          <w:p w:rsidR="0030294A" w:rsidRPr="003F3FBF" w:rsidRDefault="0030294A" w:rsidP="00BE0D6A">
            <w:pPr>
              <w:pStyle w:val="Default"/>
              <w:numPr>
                <w:ilvl w:val="0"/>
                <w:numId w:val="42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разработанная программа развития учитывает приоритетные основные направления развития системы обр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 xml:space="preserve">зования РФ; 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294A" w:rsidRPr="003F3FBF" w:rsidRDefault="0030294A" w:rsidP="00BE0D6A">
            <w:pPr>
              <w:pStyle w:val="Default"/>
              <w:numPr>
                <w:ilvl w:val="0"/>
                <w:numId w:val="31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инновационные ценности разд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>ляются не всеми учителями, это может привести к формализации или пол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 xml:space="preserve">винчатости в реализации инноваций </w:t>
            </w:r>
          </w:p>
          <w:p w:rsidR="0030294A" w:rsidRPr="003F3FBF" w:rsidRDefault="0030294A" w:rsidP="00BE0D6A">
            <w:pPr>
              <w:pStyle w:val="Default"/>
              <w:numPr>
                <w:ilvl w:val="0"/>
                <w:numId w:val="43"/>
              </w:numPr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невозможность удовлетворения 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lastRenderedPageBreak/>
              <w:t>социального запроса в полной мере.</w:t>
            </w:r>
          </w:p>
        </w:tc>
      </w:tr>
    </w:tbl>
    <w:p w:rsidR="0030294A" w:rsidRPr="003F3FBF" w:rsidRDefault="0030294A" w:rsidP="0030294A">
      <w:pPr>
        <w:pStyle w:val="Default"/>
        <w:jc w:val="both"/>
        <w:rPr>
          <w:color w:val="auto"/>
          <w:sz w:val="28"/>
          <w:szCs w:val="28"/>
        </w:rPr>
        <w:sectPr w:rsidR="0030294A" w:rsidRPr="003F3FBF" w:rsidSect="00556A1F">
          <w:footerReference w:type="default" r:id="rId20"/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0294A" w:rsidRPr="003F3FBF" w:rsidRDefault="0030294A" w:rsidP="0030294A">
      <w:pPr>
        <w:pStyle w:val="Default"/>
        <w:jc w:val="both"/>
        <w:rPr>
          <w:color w:val="auto"/>
          <w:sz w:val="28"/>
          <w:szCs w:val="28"/>
        </w:rPr>
      </w:pPr>
    </w:p>
    <w:p w:rsidR="0030294A" w:rsidRPr="003F3FBF" w:rsidRDefault="0030294A" w:rsidP="0030294A">
      <w:pPr>
        <w:pStyle w:val="Default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Вывод: SWOT - анализ позволил определить приоритетную стратегию развития школы до 2020 года: необходимость внедрения новой управленческой культуры руководителей школы, направленной на эффективное использование внутре</w:t>
      </w:r>
      <w:r w:rsidRPr="003F3FBF">
        <w:rPr>
          <w:color w:val="auto"/>
          <w:sz w:val="28"/>
          <w:szCs w:val="28"/>
        </w:rPr>
        <w:t>н</w:t>
      </w:r>
      <w:r w:rsidRPr="003F3FBF">
        <w:rPr>
          <w:color w:val="auto"/>
          <w:sz w:val="28"/>
          <w:szCs w:val="28"/>
        </w:rPr>
        <w:t>него потенциала по ее инновационному развитию. Подобная расстановка пр</w:t>
      </w:r>
      <w:r w:rsidRPr="003F3FBF">
        <w:rPr>
          <w:color w:val="auto"/>
          <w:sz w:val="28"/>
          <w:szCs w:val="28"/>
        </w:rPr>
        <w:t>и</w:t>
      </w:r>
      <w:r w:rsidRPr="003F3FBF">
        <w:rPr>
          <w:color w:val="auto"/>
          <w:sz w:val="28"/>
          <w:szCs w:val="28"/>
        </w:rPr>
        <w:t>оритетов смещает акцент с процесса накопления образовательных ресурсов на процесс их эффективного использования и управления существующими ресу</w:t>
      </w:r>
      <w:r w:rsidRPr="003F3FBF">
        <w:rPr>
          <w:color w:val="auto"/>
          <w:sz w:val="28"/>
          <w:szCs w:val="28"/>
        </w:rPr>
        <w:t>р</w:t>
      </w:r>
      <w:r w:rsidRPr="003F3FBF">
        <w:rPr>
          <w:color w:val="auto"/>
          <w:sz w:val="28"/>
          <w:szCs w:val="28"/>
        </w:rPr>
        <w:t>сами для достижения нового качества образовательной среды школы. Результ</w:t>
      </w:r>
      <w:r w:rsidRPr="003F3FBF">
        <w:rPr>
          <w:color w:val="auto"/>
          <w:sz w:val="28"/>
          <w:szCs w:val="28"/>
        </w:rPr>
        <w:t>а</w:t>
      </w:r>
      <w:r w:rsidRPr="003F3FBF">
        <w:rPr>
          <w:color w:val="auto"/>
          <w:sz w:val="28"/>
          <w:szCs w:val="28"/>
        </w:rPr>
        <w:t>ты проблемно-ориентированного анализа деятельности свидетельствуют о н</w:t>
      </w:r>
      <w:r w:rsidRPr="003F3FBF">
        <w:rPr>
          <w:color w:val="auto"/>
          <w:sz w:val="28"/>
          <w:szCs w:val="28"/>
        </w:rPr>
        <w:t>е</w:t>
      </w:r>
      <w:r w:rsidRPr="003F3FBF">
        <w:rPr>
          <w:color w:val="auto"/>
          <w:sz w:val="28"/>
          <w:szCs w:val="28"/>
        </w:rPr>
        <w:t>обходимости создания такой концепции развития школы, которая будет спосо</w:t>
      </w:r>
      <w:r w:rsidRPr="003F3FBF">
        <w:rPr>
          <w:color w:val="auto"/>
          <w:sz w:val="28"/>
          <w:szCs w:val="28"/>
        </w:rPr>
        <w:t>б</w:t>
      </w:r>
      <w:r w:rsidRPr="003F3FBF">
        <w:rPr>
          <w:color w:val="auto"/>
          <w:sz w:val="28"/>
          <w:szCs w:val="28"/>
        </w:rPr>
        <w:t>ствовать комплексному и целенаправленному решению выявленных проблем.</w:t>
      </w:r>
    </w:p>
    <w:p w:rsidR="0030294A" w:rsidRPr="003F3FBF" w:rsidRDefault="0030294A" w:rsidP="0030294A">
      <w:pPr>
        <w:pStyle w:val="Default"/>
        <w:jc w:val="both"/>
        <w:rPr>
          <w:color w:val="auto"/>
          <w:sz w:val="28"/>
          <w:szCs w:val="28"/>
        </w:rPr>
      </w:pPr>
    </w:p>
    <w:p w:rsidR="0030294A" w:rsidRPr="003F3FBF" w:rsidRDefault="0030294A" w:rsidP="0030294A">
      <w:pPr>
        <w:pStyle w:val="a3"/>
        <w:shd w:val="clear" w:color="auto" w:fill="FFFFFF"/>
        <w:spacing w:after="200"/>
        <w:jc w:val="center"/>
        <w:rPr>
          <w:b/>
          <w:sz w:val="28"/>
          <w:szCs w:val="28"/>
          <w:u w:val="single"/>
        </w:rPr>
      </w:pPr>
      <w:r w:rsidRPr="003F3FBF">
        <w:rPr>
          <w:b/>
          <w:sz w:val="28"/>
          <w:szCs w:val="28"/>
        </w:rPr>
        <w:t>3.</w:t>
      </w:r>
      <w:r w:rsidRPr="003F3FBF">
        <w:rPr>
          <w:b/>
          <w:sz w:val="28"/>
          <w:szCs w:val="28"/>
          <w:u w:val="single"/>
        </w:rPr>
        <w:t xml:space="preserve"> Концепцияразвитияшколына2016-2020годы</w:t>
      </w:r>
    </w:p>
    <w:p w:rsidR="0030294A" w:rsidRPr="003F3FBF" w:rsidRDefault="0030294A" w:rsidP="0030294A">
      <w:pPr>
        <w:pStyle w:val="Default"/>
        <w:jc w:val="both"/>
        <w:rPr>
          <w:color w:val="auto"/>
          <w:sz w:val="28"/>
          <w:szCs w:val="28"/>
        </w:rPr>
      </w:pPr>
    </w:p>
    <w:p w:rsidR="0030294A" w:rsidRPr="003F3FBF" w:rsidRDefault="0030294A" w:rsidP="0030294A">
      <w:pPr>
        <w:pStyle w:val="af7"/>
        <w:tabs>
          <w:tab w:val="left" w:pos="8820"/>
        </w:tabs>
        <w:ind w:right="-5" w:firstLine="1080"/>
        <w:jc w:val="both"/>
        <w:rPr>
          <w:b/>
          <w:bCs/>
          <w:sz w:val="28"/>
          <w:szCs w:val="28"/>
        </w:rPr>
      </w:pPr>
      <w:r w:rsidRPr="003F3FBF">
        <w:rPr>
          <w:b/>
          <w:bCs/>
          <w:sz w:val="28"/>
          <w:szCs w:val="28"/>
        </w:rPr>
        <w:t>3.1.Формулировка ключевой проблемы.</w:t>
      </w:r>
    </w:p>
    <w:p w:rsidR="0030294A" w:rsidRPr="003F3FBF" w:rsidRDefault="0030294A" w:rsidP="0030294A">
      <w:pPr>
        <w:pStyle w:val="af7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3F3FBF">
        <w:rPr>
          <w:sz w:val="28"/>
          <w:szCs w:val="28"/>
        </w:rPr>
        <w:t>Итак, на период до 2020 года перед школой стоит проблема, которую можно сформулировать как необходимость модернизации образовательной организации - Информационного поля - Инновационной деятельности - Инфраструктуры - Инвестиционной привлекательности при сохранении достигнутого уровня качества образования и соответствующей динамики инновационного развития за счет актуализации внутреннего потенциала учреждения.</w:t>
      </w:r>
    </w:p>
    <w:p w:rsidR="0030294A" w:rsidRPr="003F3FBF" w:rsidRDefault="0030294A" w:rsidP="0030294A">
      <w:pPr>
        <w:pStyle w:val="af7"/>
        <w:tabs>
          <w:tab w:val="left" w:pos="8820"/>
        </w:tabs>
        <w:ind w:right="-5" w:firstLine="1080"/>
        <w:jc w:val="both"/>
        <w:rPr>
          <w:b/>
          <w:bCs/>
          <w:sz w:val="28"/>
          <w:szCs w:val="28"/>
        </w:rPr>
      </w:pPr>
      <w:r w:rsidRPr="003F3FBF">
        <w:rPr>
          <w:b/>
          <w:bCs/>
          <w:sz w:val="28"/>
          <w:szCs w:val="28"/>
        </w:rPr>
        <w:t>3.2.Пути преодоления проблем.</w:t>
      </w:r>
    </w:p>
    <w:p w:rsidR="0030294A" w:rsidRPr="003F3FBF" w:rsidRDefault="0030294A" w:rsidP="0030294A">
      <w:pPr>
        <w:pStyle w:val="af7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3F3FBF">
        <w:rPr>
          <w:sz w:val="28"/>
          <w:szCs w:val="28"/>
        </w:rPr>
        <w:t>Поэтому школа нуждается в следующих преобразованиях:</w:t>
      </w:r>
    </w:p>
    <w:p w:rsidR="0030294A" w:rsidRPr="003F3FBF" w:rsidRDefault="0030294A" w:rsidP="0030294A">
      <w:pPr>
        <w:pStyle w:val="af7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3F3FBF">
        <w:rPr>
          <w:sz w:val="28"/>
          <w:szCs w:val="28"/>
        </w:rPr>
        <w:t>- обновление образовательной среды для повышения (сохранения) качества общего и дополнительного образования на каждой ступени обучения;</w:t>
      </w:r>
    </w:p>
    <w:p w:rsidR="0030294A" w:rsidRPr="003F3FBF" w:rsidRDefault="0030294A" w:rsidP="0030294A">
      <w:pPr>
        <w:pStyle w:val="af7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3F3FBF">
        <w:rPr>
          <w:sz w:val="28"/>
          <w:szCs w:val="28"/>
        </w:rPr>
        <w:t>- расширение поля профессионального выбора учащихся за счет развития системы дополнительного образования;</w:t>
      </w:r>
    </w:p>
    <w:p w:rsidR="0030294A" w:rsidRPr="003F3FBF" w:rsidRDefault="0030294A" w:rsidP="0030294A">
      <w:pPr>
        <w:pStyle w:val="af7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3F3FBF">
        <w:rPr>
          <w:sz w:val="28"/>
          <w:szCs w:val="28"/>
        </w:rPr>
        <w:t>- повышение информационной компетентности всех участников образовательных отношений;</w:t>
      </w:r>
    </w:p>
    <w:p w:rsidR="0030294A" w:rsidRPr="003F3FBF" w:rsidRDefault="0030294A" w:rsidP="0030294A">
      <w:pPr>
        <w:pStyle w:val="af7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3F3FBF">
        <w:rPr>
          <w:sz w:val="28"/>
          <w:szCs w:val="28"/>
        </w:rPr>
        <w:t>- создание дополнительных условий для сохранения здоровья учащихся  и обеспечения их безопасности;</w:t>
      </w:r>
    </w:p>
    <w:p w:rsidR="0030294A" w:rsidRPr="003F3FBF" w:rsidRDefault="0030294A" w:rsidP="0030294A">
      <w:pPr>
        <w:pStyle w:val="af7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3F3FBF">
        <w:rPr>
          <w:sz w:val="28"/>
          <w:szCs w:val="28"/>
        </w:rPr>
        <w:t>- повышение эффективности финансирования школы путем увеличения количества источников доходов;</w:t>
      </w:r>
    </w:p>
    <w:p w:rsidR="0030294A" w:rsidRPr="003F3FBF" w:rsidRDefault="0030294A" w:rsidP="0030294A">
      <w:pPr>
        <w:pStyle w:val="af7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3F3FBF">
        <w:rPr>
          <w:sz w:val="28"/>
          <w:szCs w:val="28"/>
        </w:rPr>
        <w:t>- планомерное внедрение в учебный процесс инновационных технологий и способов оценки знаний и УУД учащихся;</w:t>
      </w:r>
    </w:p>
    <w:p w:rsidR="0030294A" w:rsidRPr="003F3FBF" w:rsidRDefault="0030294A" w:rsidP="0030294A">
      <w:pPr>
        <w:pStyle w:val="af7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3F3FBF">
        <w:rPr>
          <w:sz w:val="28"/>
          <w:szCs w:val="28"/>
        </w:rPr>
        <w:t>- повышение профессиональной компетентности педагогов в сфере здоровьесбережения;</w:t>
      </w:r>
    </w:p>
    <w:p w:rsidR="0030294A" w:rsidRPr="003F3FBF" w:rsidRDefault="0030294A" w:rsidP="0030294A">
      <w:pPr>
        <w:pStyle w:val="af7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3F3FBF">
        <w:rPr>
          <w:sz w:val="28"/>
          <w:szCs w:val="28"/>
        </w:rPr>
        <w:t>- развитие ученического самоуправления;</w:t>
      </w:r>
    </w:p>
    <w:p w:rsidR="0030294A" w:rsidRPr="003F3FBF" w:rsidRDefault="0030294A" w:rsidP="0030294A">
      <w:pPr>
        <w:pStyle w:val="af7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3F3FBF">
        <w:rPr>
          <w:sz w:val="28"/>
          <w:szCs w:val="28"/>
        </w:rPr>
        <w:t>- активизация участия детей в благотворительных и социально-</w:t>
      </w:r>
      <w:r w:rsidRPr="003F3FBF">
        <w:rPr>
          <w:sz w:val="28"/>
          <w:szCs w:val="28"/>
        </w:rPr>
        <w:lastRenderedPageBreak/>
        <w:t>значимых акциях.</w:t>
      </w:r>
    </w:p>
    <w:p w:rsidR="0030294A" w:rsidRPr="003F3FBF" w:rsidRDefault="0030294A" w:rsidP="004D1938">
      <w:pPr>
        <w:pStyle w:val="af7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3F3FBF">
        <w:rPr>
          <w:sz w:val="28"/>
          <w:szCs w:val="28"/>
        </w:rPr>
        <w:t>Комплексное и целенаправленное решение выявленных проблем будет способствовать созданию концепции развития школы.</w:t>
      </w:r>
    </w:p>
    <w:p w:rsidR="0030294A" w:rsidRPr="003F3FBF" w:rsidRDefault="0030294A" w:rsidP="0030294A">
      <w:pPr>
        <w:pStyle w:val="a3"/>
        <w:shd w:val="clear" w:color="auto" w:fill="FFFFFF"/>
        <w:spacing w:after="200"/>
        <w:ind w:firstLine="708"/>
        <w:jc w:val="both"/>
        <w:rPr>
          <w:sz w:val="28"/>
          <w:szCs w:val="28"/>
        </w:rPr>
      </w:pPr>
      <w:r w:rsidRPr="003F3FBF">
        <w:rPr>
          <w:sz w:val="28"/>
          <w:szCs w:val="28"/>
        </w:rPr>
        <w:t xml:space="preserve">   Новоепониманиеролиобразованиякакстратегическогоресурсаобщества,обеспечивающегоегопрогрессвовсехсф</w:t>
      </w:r>
      <w:r w:rsidRPr="003F3FBF">
        <w:rPr>
          <w:sz w:val="28"/>
          <w:szCs w:val="28"/>
        </w:rPr>
        <w:t>е</w:t>
      </w:r>
      <w:r w:rsidRPr="003F3FBF">
        <w:rPr>
          <w:sz w:val="28"/>
          <w:szCs w:val="28"/>
        </w:rPr>
        <w:t>рах,требуетсистемныхизмененийвобразовании.Школакакосновнаяисамаяпродолжительнаяступеньобразов</w:t>
      </w:r>
      <w:r w:rsidRPr="003F3FBF">
        <w:rPr>
          <w:sz w:val="28"/>
          <w:szCs w:val="28"/>
        </w:rPr>
        <w:t>а</w:t>
      </w:r>
      <w:r w:rsidRPr="003F3FBF">
        <w:rPr>
          <w:sz w:val="28"/>
          <w:szCs w:val="28"/>
        </w:rPr>
        <w:t>ния,становитсяключевымфакторомобеспеченияновогокачестваобразования,откоторогозависитдальнейшаяжизненнаяуспешностьикаждогочеловека,иобществавцелом.</w:t>
      </w:r>
    </w:p>
    <w:p w:rsidR="0030294A" w:rsidRPr="003F3FBF" w:rsidRDefault="0030294A" w:rsidP="0030294A">
      <w:pPr>
        <w:pStyle w:val="af7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3F3FBF">
        <w:rPr>
          <w:sz w:val="28"/>
          <w:szCs w:val="28"/>
        </w:rPr>
        <w:t>Школа представляет собой образовательную организацию, в которой реализуются образовательные программы дошкольного образования, начального, основного, среднего общего образования. При этом обучающиеся ориентированы на получение качественного образования по общеобразовательным программам.Согласно п.13 ч.3 ст.28 Федерального Закона от 29.12.2012 № 273-ФЗ "Об образовании в Российской Федерации" к компетенции образовательной организации в установленной сфере деятельности относится "обеспечение функционирования внутренней системы оценки качества образования", а согласно ч.7 ст. 28 этого же закона образовательная организация несет в установленном законодательством РФ порядка ответственность за качество образования своих выпускников.</w:t>
      </w:r>
    </w:p>
    <w:p w:rsidR="0030294A" w:rsidRPr="003F3FBF" w:rsidRDefault="0030294A" w:rsidP="0030294A">
      <w:pPr>
        <w:pStyle w:val="af7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3F3FBF">
        <w:rPr>
          <w:sz w:val="28"/>
          <w:szCs w:val="28"/>
        </w:rPr>
        <w:t>Кроме того, учащиеся и их родители (законные представители) заинтересованы в максимальном развитии у детей способов познавательных, информационно-коммуникационных, рефлексивных, универсальных способов деятельности, на формирование учебных компетентностей, которые будут являться основой их практической жизни. Кроме того, главной становится задача "воспитания успешного гражданина своей страны".</w:t>
      </w:r>
    </w:p>
    <w:p w:rsidR="0030294A" w:rsidRPr="003F3FBF" w:rsidRDefault="0030294A" w:rsidP="0030294A">
      <w:pPr>
        <w:pStyle w:val="af7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3F3FBF">
        <w:rPr>
          <w:sz w:val="28"/>
          <w:szCs w:val="28"/>
        </w:rPr>
        <w:t>В принятых федеральных государственных образовательных стандартах образование рассматривается как важнейшая социальная деятельность общества, как главенствующий ресурс его социокультурной модернизации.</w:t>
      </w:r>
    </w:p>
    <w:p w:rsidR="0030294A" w:rsidRPr="003F3FBF" w:rsidRDefault="0030294A" w:rsidP="0030294A">
      <w:pPr>
        <w:pStyle w:val="af7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3F3FBF">
        <w:rPr>
          <w:sz w:val="28"/>
          <w:szCs w:val="28"/>
        </w:rPr>
        <w:t>Образовательная система школы рассчитана на все категории учащихся, склонных к индивидуально-творческому труду, направленному на реализацию их потенциальных возможностей и удовлетворение индивидуальных склонностей, интересов, запросов.</w:t>
      </w:r>
    </w:p>
    <w:p w:rsidR="0030294A" w:rsidRPr="003F3FBF" w:rsidRDefault="0030294A" w:rsidP="0030294A">
      <w:pPr>
        <w:pStyle w:val="Default"/>
        <w:jc w:val="both"/>
        <w:rPr>
          <w:color w:val="auto"/>
          <w:sz w:val="28"/>
          <w:szCs w:val="28"/>
        </w:rPr>
      </w:pP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В данном контексте социально-педагогическая миссия школы состоит в создании максимально благоприятных условий для разностороннего развития и самообразования участников образовательных отношений, для достижения н</w:t>
      </w:r>
      <w:r w:rsidRPr="003F3FBF">
        <w:rPr>
          <w:color w:val="auto"/>
          <w:sz w:val="28"/>
          <w:szCs w:val="28"/>
        </w:rPr>
        <w:t>о</w:t>
      </w:r>
      <w:r w:rsidRPr="003F3FBF">
        <w:rPr>
          <w:color w:val="auto"/>
          <w:sz w:val="28"/>
          <w:szCs w:val="28"/>
        </w:rPr>
        <w:t>вого качества образования, адекватного современным запросам личности, о</w:t>
      </w:r>
      <w:r w:rsidRPr="003F3FBF">
        <w:rPr>
          <w:color w:val="auto"/>
          <w:sz w:val="28"/>
          <w:szCs w:val="28"/>
        </w:rPr>
        <w:t>б</w:t>
      </w:r>
      <w:r w:rsidRPr="003F3FBF">
        <w:rPr>
          <w:color w:val="auto"/>
          <w:sz w:val="28"/>
          <w:szCs w:val="28"/>
        </w:rPr>
        <w:lastRenderedPageBreak/>
        <w:t>щества и государства. Образовательная политика школы определяется следу</w:t>
      </w:r>
      <w:r w:rsidRPr="003F3FBF">
        <w:rPr>
          <w:color w:val="auto"/>
          <w:sz w:val="28"/>
          <w:szCs w:val="28"/>
        </w:rPr>
        <w:t>ю</w:t>
      </w:r>
      <w:r w:rsidRPr="003F3FBF">
        <w:rPr>
          <w:color w:val="auto"/>
          <w:sz w:val="28"/>
          <w:szCs w:val="28"/>
        </w:rPr>
        <w:t xml:space="preserve">щими принципами: 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1. Принцип гуманизации образования является основополагающим при</w:t>
      </w:r>
      <w:r w:rsidRPr="003F3FBF">
        <w:rPr>
          <w:color w:val="auto"/>
          <w:sz w:val="28"/>
          <w:szCs w:val="28"/>
        </w:rPr>
        <w:t>н</w:t>
      </w:r>
      <w:r w:rsidRPr="003F3FBF">
        <w:rPr>
          <w:color w:val="auto"/>
          <w:sz w:val="28"/>
          <w:szCs w:val="28"/>
        </w:rPr>
        <w:t>ципом деятельности, при котором основным смыслом образовательного пр</w:t>
      </w:r>
      <w:r w:rsidRPr="003F3FBF">
        <w:rPr>
          <w:color w:val="auto"/>
          <w:sz w:val="28"/>
          <w:szCs w:val="28"/>
        </w:rPr>
        <w:t>о</w:t>
      </w:r>
      <w:r w:rsidRPr="003F3FBF">
        <w:rPr>
          <w:color w:val="auto"/>
          <w:sz w:val="28"/>
          <w:szCs w:val="28"/>
        </w:rPr>
        <w:t xml:space="preserve">цесса становится развитие ученика. 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2. Принцип индивидуализации обучения предполагает всесторонний учет уровня развития и способностей каждого ученика, формирование на этой осн</w:t>
      </w:r>
      <w:r w:rsidRPr="003F3FBF">
        <w:rPr>
          <w:color w:val="auto"/>
          <w:sz w:val="28"/>
          <w:szCs w:val="28"/>
        </w:rPr>
        <w:t>о</w:t>
      </w:r>
      <w:r w:rsidRPr="003F3FBF">
        <w:rPr>
          <w:color w:val="auto"/>
          <w:sz w:val="28"/>
          <w:szCs w:val="28"/>
        </w:rPr>
        <w:t>ве личных планов, программ стимулирования и коррекции развития обучающ</w:t>
      </w:r>
      <w:r w:rsidRPr="003F3FBF">
        <w:rPr>
          <w:color w:val="auto"/>
          <w:sz w:val="28"/>
          <w:szCs w:val="28"/>
        </w:rPr>
        <w:t>е</w:t>
      </w:r>
      <w:r w:rsidRPr="003F3FBF">
        <w:rPr>
          <w:color w:val="auto"/>
          <w:sz w:val="28"/>
          <w:szCs w:val="28"/>
        </w:rPr>
        <w:t>гося. Индивидуализация обучения имеет своей задачей повышение учебной м</w:t>
      </w:r>
      <w:r w:rsidRPr="003F3FBF">
        <w:rPr>
          <w:color w:val="auto"/>
          <w:sz w:val="28"/>
          <w:szCs w:val="28"/>
        </w:rPr>
        <w:t>о</w:t>
      </w:r>
      <w:r w:rsidRPr="003F3FBF">
        <w:rPr>
          <w:color w:val="auto"/>
          <w:sz w:val="28"/>
          <w:szCs w:val="28"/>
        </w:rPr>
        <w:t xml:space="preserve">тивации и развитие познавательных интересов каждого ученика. 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3. Принцип дифференциации отражается в формировании такой структ</w:t>
      </w:r>
      <w:r w:rsidRPr="003F3FBF">
        <w:rPr>
          <w:color w:val="auto"/>
          <w:sz w:val="28"/>
          <w:szCs w:val="28"/>
        </w:rPr>
        <w:t>у</w:t>
      </w:r>
      <w:r w:rsidRPr="003F3FBF">
        <w:rPr>
          <w:color w:val="auto"/>
          <w:sz w:val="28"/>
          <w:szCs w:val="28"/>
        </w:rPr>
        <w:t>ры, при которой максимально учитываются индивидуальные способности и возможности обучающегося. Дифференциация обучения предполагает форм</w:t>
      </w:r>
      <w:r w:rsidRPr="003F3FBF">
        <w:rPr>
          <w:color w:val="auto"/>
          <w:sz w:val="28"/>
          <w:szCs w:val="28"/>
        </w:rPr>
        <w:t>и</w:t>
      </w:r>
      <w:r w:rsidRPr="003F3FBF">
        <w:rPr>
          <w:color w:val="auto"/>
          <w:sz w:val="28"/>
          <w:szCs w:val="28"/>
        </w:rPr>
        <w:t>рование уровней, классов, групп, с учетом индивидуальных особенностей об</w:t>
      </w:r>
      <w:r w:rsidRPr="003F3FBF">
        <w:rPr>
          <w:color w:val="auto"/>
          <w:sz w:val="28"/>
          <w:szCs w:val="28"/>
        </w:rPr>
        <w:t>у</w:t>
      </w:r>
      <w:r w:rsidRPr="003F3FBF">
        <w:rPr>
          <w:color w:val="auto"/>
          <w:sz w:val="28"/>
          <w:szCs w:val="28"/>
        </w:rPr>
        <w:t xml:space="preserve">чающихся, отражается в построении образовательной модели, учебного плана. 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4. Принцип целостности образования основан на единстве процессов ра</w:t>
      </w:r>
      <w:r w:rsidRPr="003F3FBF">
        <w:rPr>
          <w:color w:val="auto"/>
          <w:sz w:val="28"/>
          <w:szCs w:val="28"/>
        </w:rPr>
        <w:t>з</w:t>
      </w:r>
      <w:r w:rsidRPr="003F3FBF">
        <w:rPr>
          <w:color w:val="auto"/>
          <w:sz w:val="28"/>
          <w:szCs w:val="28"/>
        </w:rPr>
        <w:t>вития, обучения и воспитания обучающихся; его реализация проявляется в со</w:t>
      </w:r>
      <w:r w:rsidRPr="003F3FBF">
        <w:rPr>
          <w:color w:val="auto"/>
          <w:sz w:val="28"/>
          <w:szCs w:val="28"/>
        </w:rPr>
        <w:t>з</w:t>
      </w:r>
      <w:r w:rsidRPr="003F3FBF">
        <w:rPr>
          <w:color w:val="auto"/>
          <w:sz w:val="28"/>
          <w:szCs w:val="28"/>
        </w:rPr>
        <w:t>дании сбалансированного образовательного пространства, учитывающего ко</w:t>
      </w:r>
      <w:r w:rsidRPr="003F3FBF">
        <w:rPr>
          <w:color w:val="auto"/>
          <w:sz w:val="28"/>
          <w:szCs w:val="28"/>
        </w:rPr>
        <w:t>м</w:t>
      </w:r>
      <w:r w:rsidRPr="003F3FBF">
        <w:rPr>
          <w:color w:val="auto"/>
          <w:sz w:val="28"/>
          <w:szCs w:val="28"/>
        </w:rPr>
        <w:t xml:space="preserve">плекс отраслей знаний в содержании образования, адекватность педагогических технологий содержанию и задачам образования. 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5. Принцип непрерывности действует как фундаментальная основа орг</w:t>
      </w:r>
      <w:r w:rsidRPr="003F3FBF">
        <w:rPr>
          <w:color w:val="auto"/>
          <w:sz w:val="28"/>
          <w:szCs w:val="28"/>
        </w:rPr>
        <w:t>а</w:t>
      </w:r>
      <w:r w:rsidRPr="003F3FBF">
        <w:rPr>
          <w:color w:val="auto"/>
          <w:sz w:val="28"/>
          <w:szCs w:val="28"/>
        </w:rPr>
        <w:t xml:space="preserve">низации целостной универсальной системы образования. </w:t>
      </w:r>
    </w:p>
    <w:p w:rsidR="00621A0C" w:rsidRDefault="00621A0C" w:rsidP="0030294A">
      <w:pPr>
        <w:pStyle w:val="Default"/>
        <w:jc w:val="center"/>
        <w:rPr>
          <w:b/>
          <w:color w:val="auto"/>
          <w:sz w:val="28"/>
          <w:szCs w:val="28"/>
        </w:rPr>
      </w:pPr>
    </w:p>
    <w:p w:rsidR="0030294A" w:rsidRPr="003F3FBF" w:rsidRDefault="0030294A" w:rsidP="0030294A">
      <w:pPr>
        <w:pStyle w:val="Default"/>
        <w:jc w:val="center"/>
        <w:rPr>
          <w:color w:val="auto"/>
          <w:sz w:val="28"/>
          <w:szCs w:val="28"/>
        </w:rPr>
      </w:pPr>
      <w:r w:rsidRPr="003F3FBF">
        <w:rPr>
          <w:b/>
          <w:color w:val="auto"/>
          <w:sz w:val="28"/>
          <w:szCs w:val="28"/>
        </w:rPr>
        <w:t>3.3.Приоритетная цель и задачи развития школы на 2016 — 2020 годы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Принимая во внимание миссию школы, а также выявленные в результате анализа проблемы, была сформулирована </w:t>
      </w:r>
      <w:r w:rsidRPr="003F3FBF">
        <w:rPr>
          <w:b/>
          <w:color w:val="auto"/>
          <w:sz w:val="28"/>
          <w:szCs w:val="28"/>
        </w:rPr>
        <w:t>цель Программы</w:t>
      </w:r>
      <w:r w:rsidRPr="003F3FBF">
        <w:rPr>
          <w:color w:val="auto"/>
          <w:sz w:val="28"/>
          <w:szCs w:val="28"/>
        </w:rPr>
        <w:t xml:space="preserve"> развития МАОУ «Тохтуевская СОШ» на период с 2016 по 2020 годы: создание условий, спосо</w:t>
      </w:r>
      <w:r w:rsidRPr="003F3FBF">
        <w:rPr>
          <w:color w:val="auto"/>
          <w:sz w:val="28"/>
          <w:szCs w:val="28"/>
        </w:rPr>
        <w:t>б</w:t>
      </w:r>
      <w:r w:rsidRPr="003F3FBF">
        <w:rPr>
          <w:color w:val="auto"/>
          <w:sz w:val="28"/>
          <w:szCs w:val="28"/>
        </w:rPr>
        <w:t>ствующих успешной социализации и профессиональному самоопределению обучающихся через осуществление образовательного и воспитательного пр</w:t>
      </w:r>
      <w:r w:rsidRPr="003F3FBF">
        <w:rPr>
          <w:color w:val="auto"/>
          <w:sz w:val="28"/>
          <w:szCs w:val="28"/>
        </w:rPr>
        <w:t>о</w:t>
      </w:r>
      <w:r w:rsidRPr="003F3FBF">
        <w:rPr>
          <w:color w:val="auto"/>
          <w:sz w:val="28"/>
          <w:szCs w:val="28"/>
        </w:rPr>
        <w:t xml:space="preserve">цесса с учетом личностных особенностей обучающихся. 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Для достижения поставленной цели планируется решить следующие </w:t>
      </w:r>
      <w:r w:rsidRPr="003F3FBF">
        <w:rPr>
          <w:b/>
          <w:color w:val="auto"/>
          <w:sz w:val="28"/>
          <w:szCs w:val="28"/>
        </w:rPr>
        <w:t>з</w:t>
      </w:r>
      <w:r w:rsidRPr="003F3FBF">
        <w:rPr>
          <w:b/>
          <w:color w:val="auto"/>
          <w:sz w:val="28"/>
          <w:szCs w:val="28"/>
        </w:rPr>
        <w:t>а</w:t>
      </w:r>
      <w:r w:rsidRPr="003F3FBF">
        <w:rPr>
          <w:b/>
          <w:color w:val="auto"/>
          <w:sz w:val="28"/>
          <w:szCs w:val="28"/>
        </w:rPr>
        <w:t>дачи</w:t>
      </w:r>
      <w:r w:rsidRPr="003F3FBF">
        <w:rPr>
          <w:color w:val="auto"/>
          <w:sz w:val="28"/>
          <w:szCs w:val="28"/>
        </w:rPr>
        <w:t xml:space="preserve">: </w:t>
      </w:r>
    </w:p>
    <w:p w:rsidR="00CA2B0A" w:rsidRPr="00E0792A" w:rsidRDefault="00CA2B0A" w:rsidP="00CA2B0A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E0792A">
        <w:rPr>
          <w:color w:val="auto"/>
          <w:sz w:val="28"/>
          <w:szCs w:val="28"/>
        </w:rPr>
        <w:t>1.Обеспечить качественное исполнение Федерального государственного обр</w:t>
      </w:r>
      <w:r w:rsidRPr="00E0792A">
        <w:rPr>
          <w:color w:val="auto"/>
          <w:sz w:val="28"/>
          <w:szCs w:val="28"/>
        </w:rPr>
        <w:t>а</w:t>
      </w:r>
      <w:r w:rsidRPr="00E0792A">
        <w:rPr>
          <w:color w:val="auto"/>
          <w:sz w:val="28"/>
          <w:szCs w:val="28"/>
        </w:rPr>
        <w:t>зовательного стандарта по всем предметам для всех групп обучающихся.</w:t>
      </w:r>
    </w:p>
    <w:p w:rsidR="00CA2B0A" w:rsidRPr="003F3FBF" w:rsidRDefault="00CA2B0A" w:rsidP="00CA2B0A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2.Создать и реализовать модель деятельности школы как образовательной орг</w:t>
      </w:r>
      <w:r w:rsidRPr="003F3FBF">
        <w:rPr>
          <w:color w:val="auto"/>
          <w:sz w:val="28"/>
          <w:szCs w:val="28"/>
        </w:rPr>
        <w:t>а</w:t>
      </w:r>
      <w:r w:rsidRPr="003F3FBF">
        <w:rPr>
          <w:color w:val="auto"/>
          <w:sz w:val="28"/>
          <w:szCs w:val="28"/>
        </w:rPr>
        <w:t>низации, обеспечивающей возможности всестороннего развития личности, пр</w:t>
      </w:r>
      <w:r w:rsidRPr="003F3FBF">
        <w:rPr>
          <w:color w:val="auto"/>
          <w:sz w:val="28"/>
          <w:szCs w:val="28"/>
        </w:rPr>
        <w:t>и</w:t>
      </w:r>
      <w:r w:rsidRPr="003F3FBF">
        <w:rPr>
          <w:color w:val="auto"/>
          <w:sz w:val="28"/>
          <w:szCs w:val="28"/>
        </w:rPr>
        <w:t>нятия духовно-нравственных, гражданско-патриотических, социальных ценн</w:t>
      </w:r>
      <w:r w:rsidRPr="003F3FBF">
        <w:rPr>
          <w:color w:val="auto"/>
          <w:sz w:val="28"/>
          <w:szCs w:val="28"/>
        </w:rPr>
        <w:t>о</w:t>
      </w:r>
      <w:r w:rsidRPr="003F3FBF">
        <w:rPr>
          <w:color w:val="auto"/>
          <w:sz w:val="28"/>
          <w:szCs w:val="28"/>
        </w:rPr>
        <w:t xml:space="preserve">стей. </w:t>
      </w:r>
    </w:p>
    <w:p w:rsidR="00CA2B0A" w:rsidRPr="009E2B33" w:rsidRDefault="00CA2B0A" w:rsidP="00CA2B0A">
      <w:pPr>
        <w:pStyle w:val="Default"/>
        <w:numPr>
          <w:ilvl w:val="0"/>
          <w:numId w:val="2"/>
        </w:numPr>
        <w:rPr>
          <w:color w:val="FF0000"/>
          <w:sz w:val="28"/>
          <w:szCs w:val="28"/>
        </w:rPr>
      </w:pPr>
      <w:r w:rsidRPr="003F3FBF">
        <w:rPr>
          <w:color w:val="auto"/>
          <w:sz w:val="28"/>
          <w:szCs w:val="28"/>
        </w:rPr>
        <w:lastRenderedPageBreak/>
        <w:t>3.</w:t>
      </w:r>
      <w:r w:rsidRPr="00E0792A">
        <w:rPr>
          <w:color w:val="auto"/>
          <w:sz w:val="28"/>
          <w:szCs w:val="28"/>
        </w:rPr>
        <w:t>Повысить профессиональную компетентность педагогических кадров через реализацию технологии методического сопровождения образовательного пр</w:t>
      </w:r>
      <w:r w:rsidRPr="00E0792A">
        <w:rPr>
          <w:color w:val="auto"/>
          <w:sz w:val="28"/>
          <w:szCs w:val="28"/>
        </w:rPr>
        <w:t>о</w:t>
      </w:r>
      <w:r w:rsidRPr="00E0792A">
        <w:rPr>
          <w:color w:val="auto"/>
          <w:sz w:val="28"/>
          <w:szCs w:val="28"/>
        </w:rPr>
        <w:t>цесса в условиях реализации ФГОС.</w:t>
      </w:r>
    </w:p>
    <w:p w:rsidR="00CA2B0A" w:rsidRPr="00E0792A" w:rsidRDefault="00CA2B0A" w:rsidP="00CA2B0A">
      <w:pPr>
        <w:pStyle w:val="Default"/>
        <w:numPr>
          <w:ilvl w:val="0"/>
          <w:numId w:val="2"/>
        </w:numPr>
        <w:spacing w:before="100" w:beforeAutospacing="1" w:after="100" w:afterAutospacing="1"/>
        <w:rPr>
          <w:color w:val="FF0000"/>
          <w:sz w:val="28"/>
          <w:szCs w:val="28"/>
        </w:rPr>
      </w:pPr>
      <w:r w:rsidRPr="00E0792A">
        <w:rPr>
          <w:color w:val="auto"/>
          <w:sz w:val="28"/>
          <w:szCs w:val="28"/>
        </w:rPr>
        <w:t xml:space="preserve">4.Сформировать активную жизненную позицию обучающихся через вовлечение их в общественно-значимую деятельность. </w:t>
      </w:r>
      <w:r w:rsidRPr="00E0792A">
        <w:rPr>
          <w:sz w:val="28"/>
          <w:szCs w:val="28"/>
        </w:rPr>
        <w:t>5.</w:t>
      </w:r>
      <w:r w:rsidRPr="00E0792A">
        <w:rPr>
          <w:color w:val="auto"/>
          <w:sz w:val="28"/>
          <w:szCs w:val="28"/>
        </w:rPr>
        <w:t>С</w:t>
      </w:r>
      <w:r w:rsidRPr="00E0792A">
        <w:rPr>
          <w:rFonts w:eastAsia="Times New Roman"/>
          <w:color w:val="auto"/>
          <w:sz w:val="28"/>
          <w:szCs w:val="28"/>
        </w:rPr>
        <w:t>оздать условия для построения целостной системы профессионального и профильного самоопределения - си</w:t>
      </w:r>
      <w:r w:rsidRPr="00E0792A">
        <w:rPr>
          <w:rFonts w:eastAsia="Times New Roman"/>
          <w:color w:val="auto"/>
          <w:sz w:val="28"/>
          <w:szCs w:val="28"/>
        </w:rPr>
        <w:t>с</w:t>
      </w:r>
      <w:r w:rsidRPr="00E0792A">
        <w:rPr>
          <w:rFonts w:eastAsia="Times New Roman"/>
          <w:color w:val="auto"/>
          <w:sz w:val="28"/>
          <w:szCs w:val="28"/>
        </w:rPr>
        <w:t>темы выявления, формирования, развития представлений о путях и способах построения индивидуальной образовательной среды;</w:t>
      </w:r>
    </w:p>
    <w:p w:rsidR="00CA2B0A" w:rsidRPr="003F3FBF" w:rsidRDefault="00CA2B0A" w:rsidP="00CA2B0A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6.Совершенствовать систему мер по адаптации обучающихся, профилактике асоциального поведения в социуме. </w:t>
      </w:r>
    </w:p>
    <w:p w:rsidR="00CA2B0A" w:rsidRDefault="00CA2B0A" w:rsidP="00CA2B0A">
      <w:pPr>
        <w:pStyle w:val="Default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7.Развивать систему общественного управления школой и социального партнѐрства через разработку и реализацию совместных проектов, направле</w:t>
      </w:r>
      <w:r w:rsidRPr="003F3FBF">
        <w:rPr>
          <w:color w:val="auto"/>
          <w:sz w:val="28"/>
          <w:szCs w:val="28"/>
        </w:rPr>
        <w:t>н</w:t>
      </w:r>
      <w:r w:rsidRPr="003F3FBF">
        <w:rPr>
          <w:color w:val="auto"/>
          <w:sz w:val="28"/>
          <w:szCs w:val="28"/>
        </w:rPr>
        <w:t>ных на совершенствование учебно-воспитательного процесса и материально-технического обеспечения школы.</w:t>
      </w:r>
    </w:p>
    <w:p w:rsidR="00CA2B0A" w:rsidRDefault="00CA2B0A" w:rsidP="00CA2B0A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8. Формировать</w:t>
      </w:r>
      <w:r w:rsidRPr="00851BFC">
        <w:rPr>
          <w:sz w:val="28"/>
          <w:szCs w:val="28"/>
        </w:rPr>
        <w:t xml:space="preserve"> структурированны</w:t>
      </w:r>
      <w:r>
        <w:rPr>
          <w:sz w:val="28"/>
          <w:szCs w:val="28"/>
        </w:rPr>
        <w:t>е</w:t>
      </w:r>
      <w:r w:rsidRPr="00851BFC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е</w:t>
      </w:r>
      <w:r w:rsidRPr="00851BFC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ы школы</w:t>
      </w:r>
      <w:r w:rsidRPr="00851BFC">
        <w:rPr>
          <w:sz w:val="28"/>
          <w:szCs w:val="28"/>
        </w:rPr>
        <w:t>, углуб</w:t>
      </w:r>
      <w:r>
        <w:rPr>
          <w:sz w:val="28"/>
          <w:szCs w:val="28"/>
        </w:rPr>
        <w:t>ить</w:t>
      </w:r>
      <w:r w:rsidRPr="00851BFC">
        <w:rPr>
          <w:sz w:val="28"/>
          <w:szCs w:val="28"/>
        </w:rPr>
        <w:t xml:space="preserve"> процесс информатизации системы образования и развития возможностей вн</w:t>
      </w:r>
      <w:r w:rsidRPr="00851BFC">
        <w:rPr>
          <w:sz w:val="28"/>
          <w:szCs w:val="28"/>
        </w:rPr>
        <w:t>е</w:t>
      </w:r>
      <w:r w:rsidRPr="00851BFC">
        <w:rPr>
          <w:sz w:val="28"/>
          <w:szCs w:val="28"/>
        </w:rPr>
        <w:t>дрения современных программных продуктов, цифровых технологий для созд</w:t>
      </w:r>
      <w:r w:rsidRPr="00851BFC">
        <w:rPr>
          <w:sz w:val="28"/>
          <w:szCs w:val="28"/>
        </w:rPr>
        <w:t>а</w:t>
      </w:r>
      <w:r w:rsidRPr="00851BFC">
        <w:rPr>
          <w:sz w:val="28"/>
          <w:szCs w:val="28"/>
        </w:rPr>
        <w:t>ния персональных полнотекстовых коллекций, баз данных.</w:t>
      </w:r>
    </w:p>
    <w:p w:rsidR="0030294A" w:rsidRPr="003070A6" w:rsidRDefault="0030294A" w:rsidP="0030294A">
      <w:pPr>
        <w:pStyle w:val="Default"/>
        <w:jc w:val="both"/>
        <w:rPr>
          <w:color w:val="FF0000"/>
          <w:sz w:val="28"/>
          <w:szCs w:val="28"/>
        </w:rPr>
      </w:pP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Чтобы стать успешными в жизни, наши выпускники 2020 года должны обладать качествами в соответствии с моделью выпускника. 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Выпускник школы - это личность конкурентноспособная, которая может адаптироваться к быстро меняющимся условиям в окружающем мире, прин</w:t>
      </w:r>
      <w:r w:rsidRPr="003F3FBF">
        <w:rPr>
          <w:color w:val="auto"/>
          <w:sz w:val="28"/>
          <w:szCs w:val="28"/>
        </w:rPr>
        <w:t>и</w:t>
      </w:r>
      <w:r w:rsidRPr="003F3FBF">
        <w:rPr>
          <w:color w:val="auto"/>
          <w:sz w:val="28"/>
          <w:szCs w:val="28"/>
        </w:rPr>
        <w:t>мающая базовые национальные ценности Российской Федерации и осознающая судьбу Отечества как свою собственную, готовая к осознанному выбору и о</w:t>
      </w:r>
      <w:r w:rsidRPr="003F3FBF">
        <w:rPr>
          <w:color w:val="auto"/>
          <w:sz w:val="28"/>
          <w:szCs w:val="28"/>
        </w:rPr>
        <w:t>с</w:t>
      </w:r>
      <w:r w:rsidRPr="003F3FBF">
        <w:rPr>
          <w:color w:val="auto"/>
          <w:sz w:val="28"/>
          <w:szCs w:val="28"/>
        </w:rPr>
        <w:t>воению профессиональных и образовательных программ отдельных областей знаний с учетом склонностей, сложившихся интересов и индивидуальных во</w:t>
      </w:r>
      <w:r w:rsidRPr="003F3FBF">
        <w:rPr>
          <w:color w:val="auto"/>
          <w:sz w:val="28"/>
          <w:szCs w:val="28"/>
        </w:rPr>
        <w:t>з</w:t>
      </w:r>
      <w:r w:rsidRPr="003F3FBF">
        <w:rPr>
          <w:color w:val="auto"/>
          <w:sz w:val="28"/>
          <w:szCs w:val="28"/>
        </w:rPr>
        <w:t>можностей, а также осознающая ответственность перед семьѐй, обществом, г</w:t>
      </w:r>
      <w:r w:rsidRPr="003F3FBF">
        <w:rPr>
          <w:color w:val="auto"/>
          <w:sz w:val="28"/>
          <w:szCs w:val="28"/>
        </w:rPr>
        <w:t>о</w:t>
      </w:r>
      <w:r w:rsidRPr="003F3FBF">
        <w:rPr>
          <w:color w:val="auto"/>
          <w:sz w:val="28"/>
          <w:szCs w:val="28"/>
        </w:rPr>
        <w:t xml:space="preserve">сударством, уважающая закон и правопорядок. </w:t>
      </w:r>
    </w:p>
    <w:p w:rsidR="0030294A" w:rsidRPr="003F3FBF" w:rsidRDefault="0030294A" w:rsidP="0030294A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</w:p>
    <w:p w:rsidR="0030294A" w:rsidRPr="003F3FBF" w:rsidRDefault="0030294A" w:rsidP="0030294A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3F3FBF">
        <w:rPr>
          <w:b/>
          <w:color w:val="auto"/>
          <w:sz w:val="28"/>
          <w:szCs w:val="28"/>
        </w:rPr>
        <w:t>4. Этапы реализации программы развития школы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Процесс реализации программы развития предполагает следующую п</w:t>
      </w:r>
      <w:r w:rsidRPr="003F3FBF">
        <w:rPr>
          <w:color w:val="auto"/>
          <w:sz w:val="28"/>
          <w:szCs w:val="28"/>
        </w:rPr>
        <w:t>о</w:t>
      </w:r>
      <w:r w:rsidRPr="003F3FBF">
        <w:rPr>
          <w:color w:val="auto"/>
          <w:sz w:val="28"/>
          <w:szCs w:val="28"/>
        </w:rPr>
        <w:t xml:space="preserve">следовательность: </w:t>
      </w:r>
    </w:p>
    <w:p w:rsidR="0030294A" w:rsidRPr="003F3FBF" w:rsidRDefault="0030294A" w:rsidP="0030294A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3F3FBF">
        <w:rPr>
          <w:b/>
          <w:color w:val="auto"/>
          <w:sz w:val="28"/>
          <w:szCs w:val="28"/>
        </w:rPr>
        <w:t xml:space="preserve">Первый этап (2016-2017 годы) - аналитико-проектировочный: 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- проведение аналитической и диагностической работы; 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- разработка нормативно-правовой базы развития школы; 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- утверждение программы развития школы; 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- разработка основных инновационных моделей и механизмов, способс</w:t>
      </w:r>
      <w:r w:rsidRPr="003F3FBF">
        <w:rPr>
          <w:color w:val="auto"/>
          <w:sz w:val="28"/>
          <w:szCs w:val="28"/>
        </w:rPr>
        <w:t>т</w:t>
      </w:r>
      <w:r w:rsidRPr="003F3FBF">
        <w:rPr>
          <w:color w:val="auto"/>
          <w:sz w:val="28"/>
          <w:szCs w:val="28"/>
        </w:rPr>
        <w:t xml:space="preserve">вующих повышению качества образования; 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- методологическое совершенствование учебного плана школы. </w:t>
      </w:r>
    </w:p>
    <w:p w:rsidR="0030294A" w:rsidRPr="003F3FBF" w:rsidRDefault="0030294A" w:rsidP="0030294A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3F3FBF">
        <w:rPr>
          <w:b/>
          <w:color w:val="auto"/>
          <w:sz w:val="28"/>
          <w:szCs w:val="28"/>
        </w:rPr>
        <w:lastRenderedPageBreak/>
        <w:t xml:space="preserve">Второй этап (2016-2019 годы) - реализующий: 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- реализация сформированных моделей; 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- текущий анализ и оценка результативности деятельности образовател</w:t>
      </w:r>
      <w:r w:rsidRPr="003F3FBF">
        <w:rPr>
          <w:color w:val="auto"/>
          <w:sz w:val="28"/>
          <w:szCs w:val="28"/>
        </w:rPr>
        <w:t>ь</w:t>
      </w:r>
      <w:r w:rsidRPr="003F3FBF">
        <w:rPr>
          <w:color w:val="auto"/>
          <w:sz w:val="28"/>
          <w:szCs w:val="28"/>
        </w:rPr>
        <w:t xml:space="preserve">ного учреждения; </w:t>
      </w:r>
    </w:p>
    <w:p w:rsidR="0030294A" w:rsidRPr="003F3FBF" w:rsidRDefault="0030294A" w:rsidP="0030294A">
      <w:pPr>
        <w:pStyle w:val="Default"/>
        <w:ind w:left="708"/>
        <w:jc w:val="both"/>
        <w:rPr>
          <w:b/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- коррекция реализации программы развития на основе мониторинга э</w:t>
      </w:r>
      <w:r w:rsidRPr="003F3FBF">
        <w:rPr>
          <w:color w:val="auto"/>
          <w:sz w:val="28"/>
          <w:szCs w:val="28"/>
        </w:rPr>
        <w:t>ф</w:t>
      </w:r>
      <w:r w:rsidRPr="003F3FBF">
        <w:rPr>
          <w:color w:val="auto"/>
          <w:sz w:val="28"/>
          <w:szCs w:val="28"/>
        </w:rPr>
        <w:t>фективности работы по е</w:t>
      </w:r>
      <w:r w:rsidR="00EA57CA">
        <w:rPr>
          <w:color w:val="auto"/>
          <w:sz w:val="28"/>
          <w:szCs w:val="28"/>
        </w:rPr>
        <w:t>ё</w:t>
      </w:r>
      <w:r w:rsidRPr="003F3FBF">
        <w:rPr>
          <w:color w:val="auto"/>
          <w:sz w:val="28"/>
          <w:szCs w:val="28"/>
        </w:rPr>
        <w:t xml:space="preserve"> внедрению. </w:t>
      </w:r>
      <w:r w:rsidRPr="003F3FBF">
        <w:rPr>
          <w:color w:val="auto"/>
          <w:sz w:val="28"/>
          <w:szCs w:val="28"/>
        </w:rPr>
        <w:br/>
      </w:r>
      <w:r w:rsidRPr="003F3FBF">
        <w:rPr>
          <w:b/>
          <w:color w:val="auto"/>
          <w:sz w:val="28"/>
          <w:szCs w:val="28"/>
        </w:rPr>
        <w:t xml:space="preserve">Третий этап (2019-2020 годы) - аналитико-обобщающий: 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- подведение итогов реализации программы развития; 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- разработка нового стратегического плана развития школы. 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  <w:sectPr w:rsidR="0030294A" w:rsidRPr="003F3FBF" w:rsidSect="00033262">
          <w:footerReference w:type="default" r:id="rId21"/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0294A" w:rsidRPr="003F3FBF" w:rsidRDefault="00CA2B0A" w:rsidP="00302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0294A" w:rsidRPr="003F3FBF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 развития</w:t>
      </w:r>
    </w:p>
    <w:p w:rsidR="00EA57CA" w:rsidRDefault="00EA57CA"/>
    <w:tbl>
      <w:tblPr>
        <w:tblW w:w="14567" w:type="dxa"/>
        <w:tblLayout w:type="fixed"/>
        <w:tblLook w:val="0000"/>
      </w:tblPr>
      <w:tblGrid>
        <w:gridCol w:w="2162"/>
        <w:gridCol w:w="674"/>
        <w:gridCol w:w="3579"/>
        <w:gridCol w:w="1559"/>
        <w:gridCol w:w="2409"/>
        <w:gridCol w:w="2126"/>
        <w:gridCol w:w="2058"/>
      </w:tblGrid>
      <w:tr w:rsidR="0030294A" w:rsidRPr="00CC6707" w:rsidTr="00CC6707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CC6707" w:rsidRDefault="0030294A" w:rsidP="003F3FBF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07">
              <w:rPr>
                <w:rFonts w:ascii="Times New Roman" w:hAnsi="Times New Roman" w:cs="Times New Roman"/>
                <w:sz w:val="24"/>
                <w:szCs w:val="24"/>
              </w:rPr>
              <w:t>Направления де</w:t>
            </w:r>
            <w:r w:rsidRPr="00CC67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670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CC6707" w:rsidRDefault="0030294A" w:rsidP="003F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07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CC6707" w:rsidRDefault="0030294A" w:rsidP="003F3FB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07">
              <w:rPr>
                <w:rFonts w:ascii="Times New Roman" w:hAnsi="Times New Roman" w:cs="Times New Roman"/>
                <w:sz w:val="24"/>
                <w:szCs w:val="24"/>
              </w:rPr>
              <w:t>Сроки ре</w:t>
            </w:r>
            <w:r w:rsidRPr="00CC67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6707">
              <w:rPr>
                <w:rFonts w:ascii="Times New Roman" w:hAnsi="Times New Roman" w:cs="Times New Roman"/>
                <w:sz w:val="24"/>
                <w:szCs w:val="24"/>
              </w:rPr>
              <w:t xml:space="preserve">лизации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CC6707" w:rsidRDefault="0030294A" w:rsidP="003F3FB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07">
              <w:rPr>
                <w:rFonts w:ascii="Times New Roman" w:hAnsi="Times New Roman" w:cs="Times New Roman"/>
                <w:sz w:val="24"/>
                <w:szCs w:val="24"/>
              </w:rPr>
              <w:t>Ожидаемые резул</w:t>
            </w:r>
            <w:r w:rsidRPr="00CC67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6707">
              <w:rPr>
                <w:rFonts w:ascii="Times New Roman" w:hAnsi="Times New Roman" w:cs="Times New Roman"/>
                <w:sz w:val="24"/>
                <w:szCs w:val="24"/>
              </w:rPr>
              <w:t>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CC6707" w:rsidRDefault="0030294A" w:rsidP="003F3FBF">
            <w:pPr>
              <w:ind w:right="34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07">
              <w:rPr>
                <w:rFonts w:ascii="Times New Roman" w:hAnsi="Times New Roman" w:cs="Times New Roman"/>
                <w:sz w:val="24"/>
                <w:szCs w:val="24"/>
              </w:rPr>
              <w:t>Целевые инд</w:t>
            </w:r>
            <w:r w:rsidRPr="00CC67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6707">
              <w:rPr>
                <w:rFonts w:ascii="Times New Roman" w:hAnsi="Times New Roman" w:cs="Times New Roman"/>
                <w:sz w:val="24"/>
                <w:szCs w:val="24"/>
              </w:rPr>
              <w:t>каторы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94A" w:rsidRPr="00CC6707" w:rsidRDefault="0030294A" w:rsidP="003F3FB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07">
              <w:rPr>
                <w:rFonts w:ascii="Times New Roman" w:hAnsi="Times New Roman" w:cs="Times New Roman"/>
                <w:sz w:val="24"/>
                <w:szCs w:val="24"/>
              </w:rPr>
              <w:t>Методы фикс</w:t>
            </w:r>
            <w:r w:rsidRPr="00CC67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670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30294A" w:rsidRPr="003F3FBF" w:rsidTr="00CC6707">
        <w:tc>
          <w:tcPr>
            <w:tcW w:w="14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94A" w:rsidRPr="003F3FBF" w:rsidRDefault="0030294A" w:rsidP="003F3FBF">
            <w:pPr>
              <w:ind w:righ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1. Приведение  системы  управления Школой в соответствии с требованиями Федерального закона от 29.12.2012 № 273-ФЗ «Об образовании в Российской Федерации</w:t>
            </w:r>
            <w:r w:rsidR="004D19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294A" w:rsidRPr="003F3FBF" w:rsidTr="00CC6707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3F3FBF" w:rsidRDefault="0030294A" w:rsidP="00CC6707">
            <w:pPr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1.1.Обновление нормативно-правовой д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 xml:space="preserve">кументации Школы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3F3FBF" w:rsidRDefault="0030294A" w:rsidP="00CC6707">
            <w:pPr>
              <w:pStyle w:val="Default"/>
              <w:rPr>
                <w:b/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Разработка и приведение локал</w:t>
            </w:r>
            <w:r w:rsidRPr="003F3FBF">
              <w:rPr>
                <w:sz w:val="28"/>
                <w:szCs w:val="28"/>
              </w:rPr>
              <w:t>ь</w:t>
            </w:r>
            <w:r w:rsidRPr="003F3FBF">
              <w:rPr>
                <w:sz w:val="28"/>
                <w:szCs w:val="28"/>
              </w:rPr>
              <w:t>ных документов в соответствии с  Федеральным законом от 29.12.2012 № 273-ФЗ «Об обр</w:t>
            </w:r>
            <w:r w:rsidRPr="003F3FBF">
              <w:rPr>
                <w:sz w:val="28"/>
                <w:szCs w:val="28"/>
              </w:rPr>
              <w:t>а</w:t>
            </w:r>
            <w:r w:rsidRPr="003F3FBF">
              <w:rPr>
                <w:sz w:val="28"/>
                <w:szCs w:val="28"/>
              </w:rPr>
              <w:t>зовании в Российской Федер</w:t>
            </w:r>
            <w:r w:rsidRPr="003F3FBF">
              <w:rPr>
                <w:sz w:val="28"/>
                <w:szCs w:val="28"/>
              </w:rPr>
              <w:t>а</w:t>
            </w:r>
            <w:r w:rsidRPr="003F3FBF">
              <w:rPr>
                <w:sz w:val="28"/>
                <w:szCs w:val="28"/>
              </w:rPr>
              <w:t xml:space="preserve">ции»: </w:t>
            </w: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  <w:r w:rsidRPr="003F3FBF">
              <w:rPr>
                <w:b/>
                <w:sz w:val="28"/>
                <w:szCs w:val="28"/>
              </w:rPr>
              <w:t>-</w:t>
            </w:r>
            <w:r w:rsidRPr="003F3FBF">
              <w:rPr>
                <w:sz w:val="28"/>
                <w:szCs w:val="28"/>
              </w:rPr>
              <w:t xml:space="preserve"> анализ существующей норм</w:t>
            </w:r>
            <w:r w:rsidRPr="003F3FBF">
              <w:rPr>
                <w:sz w:val="28"/>
                <w:szCs w:val="28"/>
              </w:rPr>
              <w:t>а</w:t>
            </w:r>
            <w:r w:rsidRPr="003F3FBF">
              <w:rPr>
                <w:sz w:val="28"/>
                <w:szCs w:val="28"/>
              </w:rPr>
              <w:t>тивно-правовой базы Школы и определение масштабов ее изм</w:t>
            </w:r>
            <w:r w:rsidRPr="003F3FBF">
              <w:rPr>
                <w:sz w:val="28"/>
                <w:szCs w:val="28"/>
              </w:rPr>
              <w:t>е</w:t>
            </w:r>
            <w:r w:rsidRPr="003F3FBF">
              <w:rPr>
                <w:sz w:val="28"/>
                <w:szCs w:val="28"/>
              </w:rPr>
              <w:t xml:space="preserve">нений </w:t>
            </w:r>
            <w:r w:rsidRPr="003F3FBF">
              <w:rPr>
                <w:iCs/>
                <w:sz w:val="28"/>
                <w:szCs w:val="28"/>
              </w:rPr>
              <w:t>(информационно-аналитическая деятельность а</w:t>
            </w:r>
            <w:r w:rsidRPr="003F3FBF">
              <w:rPr>
                <w:iCs/>
                <w:sz w:val="28"/>
                <w:szCs w:val="28"/>
              </w:rPr>
              <w:t>д</w:t>
            </w:r>
            <w:r w:rsidRPr="003F3FBF">
              <w:rPr>
                <w:iCs/>
                <w:sz w:val="28"/>
                <w:szCs w:val="28"/>
              </w:rPr>
              <w:t>министрации, педагогов и пр</w:t>
            </w:r>
            <w:r w:rsidRPr="003F3FBF">
              <w:rPr>
                <w:iCs/>
                <w:sz w:val="28"/>
                <w:szCs w:val="28"/>
              </w:rPr>
              <w:t>и</w:t>
            </w:r>
            <w:r w:rsidRPr="003F3FBF">
              <w:rPr>
                <w:iCs/>
                <w:sz w:val="28"/>
                <w:szCs w:val="28"/>
              </w:rPr>
              <w:t>влеченных специалистов);</w:t>
            </w: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 xml:space="preserve">- обновление нормативно-правовой базы Школы с учетом требований ФЗ-273 </w:t>
            </w:r>
            <w:r w:rsidRPr="003F3FBF">
              <w:rPr>
                <w:iCs/>
                <w:sz w:val="28"/>
                <w:szCs w:val="28"/>
              </w:rPr>
              <w:t>(проектная деятельность администрации,  использование разнообразных ресурсов учреждения):</w:t>
            </w: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 xml:space="preserve">- Устав Школы; </w:t>
            </w: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lastRenderedPageBreak/>
              <w:t xml:space="preserve">- Положения; </w:t>
            </w: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 xml:space="preserve">- Должностные инструкции; </w:t>
            </w: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 xml:space="preserve">- Договоры; </w:t>
            </w: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 xml:space="preserve">- Инструкции по охране труда;                                                         </w:t>
            </w:r>
            <w:r w:rsidRPr="003F3FBF">
              <w:rPr>
                <w:b/>
                <w:sz w:val="28"/>
                <w:szCs w:val="28"/>
              </w:rPr>
              <w:t xml:space="preserve"> - </w:t>
            </w:r>
            <w:r w:rsidRPr="003F3FBF">
              <w:rPr>
                <w:sz w:val="28"/>
                <w:szCs w:val="28"/>
              </w:rPr>
              <w:t>апробация, коррекция и дал</w:t>
            </w:r>
            <w:r w:rsidRPr="003F3FBF">
              <w:rPr>
                <w:sz w:val="28"/>
                <w:szCs w:val="28"/>
              </w:rPr>
              <w:t>ь</w:t>
            </w:r>
            <w:r w:rsidRPr="003F3FBF">
              <w:rPr>
                <w:sz w:val="28"/>
                <w:szCs w:val="28"/>
              </w:rPr>
              <w:t>нейшая реализация обновленной нормативно-правовой базы Шк</w:t>
            </w:r>
            <w:r w:rsidRPr="003F3FBF">
              <w:rPr>
                <w:sz w:val="28"/>
                <w:szCs w:val="28"/>
              </w:rPr>
              <w:t>о</w:t>
            </w:r>
            <w:r w:rsidRPr="003F3FBF">
              <w:rPr>
                <w:sz w:val="28"/>
                <w:szCs w:val="28"/>
              </w:rPr>
              <w:t xml:space="preserve">лы.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3F3FBF" w:rsidRDefault="0030294A" w:rsidP="00CC6707">
            <w:pPr>
              <w:snapToGrid w:val="0"/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snapToGrid w:val="0"/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snapToGrid w:val="0"/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4D1938" w:rsidP="00CC670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0294A" w:rsidRPr="003F3FBF">
              <w:rPr>
                <w:rFonts w:ascii="Times New Roman" w:hAnsi="Times New Roman" w:cs="Times New Roman"/>
                <w:sz w:val="28"/>
                <w:szCs w:val="28"/>
              </w:rPr>
              <w:t>2016-17 г.</w:t>
            </w:r>
          </w:p>
          <w:p w:rsidR="0030294A" w:rsidRPr="003F3FBF" w:rsidRDefault="0030294A" w:rsidP="00CC6707">
            <w:pPr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2016-17 г.</w:t>
            </w:r>
          </w:p>
          <w:p w:rsidR="0030294A" w:rsidRPr="003F3FBF" w:rsidRDefault="0030294A" w:rsidP="00CC6707">
            <w:pPr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707" w:rsidRDefault="00CC6707" w:rsidP="00CC670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2016-20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lastRenderedPageBreak/>
              <w:t>- Банк нормати</w:t>
            </w:r>
            <w:r w:rsidRPr="003F3FBF">
              <w:rPr>
                <w:sz w:val="28"/>
                <w:szCs w:val="28"/>
              </w:rPr>
              <w:t>в</w:t>
            </w:r>
            <w:r w:rsidRPr="003F3FBF">
              <w:rPr>
                <w:sz w:val="28"/>
                <w:szCs w:val="28"/>
              </w:rPr>
              <w:t>но-правовых д</w:t>
            </w:r>
            <w:r w:rsidRPr="003F3FBF">
              <w:rPr>
                <w:sz w:val="28"/>
                <w:szCs w:val="28"/>
              </w:rPr>
              <w:t>о</w:t>
            </w:r>
            <w:r w:rsidRPr="003F3FBF">
              <w:rPr>
                <w:sz w:val="28"/>
                <w:szCs w:val="28"/>
              </w:rPr>
              <w:t>кументов, соо</w:t>
            </w:r>
            <w:r w:rsidRPr="003F3FBF">
              <w:rPr>
                <w:sz w:val="28"/>
                <w:szCs w:val="28"/>
              </w:rPr>
              <w:t>т</w:t>
            </w:r>
            <w:r w:rsidRPr="003F3FBF">
              <w:rPr>
                <w:sz w:val="28"/>
                <w:szCs w:val="28"/>
              </w:rPr>
              <w:t>ветствующих с  ФЗ-273 «Об обр</w:t>
            </w:r>
            <w:r w:rsidRPr="003F3FBF">
              <w:rPr>
                <w:sz w:val="28"/>
                <w:szCs w:val="28"/>
              </w:rPr>
              <w:t>а</w:t>
            </w:r>
            <w:r w:rsidRPr="003F3FBF">
              <w:rPr>
                <w:sz w:val="28"/>
                <w:szCs w:val="28"/>
              </w:rPr>
              <w:t>зовании  в Ро</w:t>
            </w:r>
            <w:r w:rsidRPr="003F3FBF">
              <w:rPr>
                <w:sz w:val="28"/>
                <w:szCs w:val="28"/>
              </w:rPr>
              <w:t>с</w:t>
            </w:r>
            <w:r w:rsidRPr="003F3FBF">
              <w:rPr>
                <w:sz w:val="28"/>
                <w:szCs w:val="28"/>
              </w:rPr>
              <w:t>сийской Федер</w:t>
            </w:r>
            <w:r w:rsidRPr="003F3FBF">
              <w:rPr>
                <w:sz w:val="28"/>
                <w:szCs w:val="28"/>
              </w:rPr>
              <w:t>а</w:t>
            </w:r>
            <w:r w:rsidRPr="003F3FBF">
              <w:rPr>
                <w:sz w:val="28"/>
                <w:szCs w:val="28"/>
              </w:rPr>
              <w:t>ции».</w:t>
            </w: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 xml:space="preserve">- Обновленная нормативно-правовая база Школы. </w:t>
            </w: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-Материалы</w:t>
            </w:r>
          </w:p>
          <w:p w:rsidR="0030294A" w:rsidRPr="003F3FBF" w:rsidRDefault="0030294A" w:rsidP="00CC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внедрения обно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ленной норм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тивно-правовой базы и размещ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 xml:space="preserve">ние их на сайте 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lastRenderedPageBreak/>
              <w:t>- Принятие н</w:t>
            </w:r>
            <w:r w:rsidRPr="003F3FBF">
              <w:rPr>
                <w:sz w:val="28"/>
                <w:szCs w:val="28"/>
              </w:rPr>
              <w:t>о</w:t>
            </w:r>
            <w:r w:rsidRPr="003F3FBF">
              <w:rPr>
                <w:sz w:val="28"/>
                <w:szCs w:val="28"/>
              </w:rPr>
              <w:t>вого Устава;</w:t>
            </w: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- 100% обно</w:t>
            </w:r>
            <w:r w:rsidRPr="003F3FBF">
              <w:rPr>
                <w:sz w:val="28"/>
                <w:szCs w:val="28"/>
              </w:rPr>
              <w:t>в</w:t>
            </w:r>
            <w:r w:rsidRPr="003F3FBF">
              <w:rPr>
                <w:sz w:val="28"/>
                <w:szCs w:val="28"/>
              </w:rPr>
              <w:t>ление локал</w:t>
            </w:r>
            <w:r w:rsidRPr="003F3FBF">
              <w:rPr>
                <w:sz w:val="28"/>
                <w:szCs w:val="28"/>
              </w:rPr>
              <w:t>ь</w:t>
            </w:r>
            <w:r w:rsidRPr="003F3FBF">
              <w:rPr>
                <w:sz w:val="28"/>
                <w:szCs w:val="28"/>
              </w:rPr>
              <w:t>ных актов, должностных инструкций;</w:t>
            </w: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- введение э</w:t>
            </w:r>
            <w:r w:rsidRPr="003F3FBF">
              <w:rPr>
                <w:sz w:val="28"/>
                <w:szCs w:val="28"/>
              </w:rPr>
              <w:t>ф</w:t>
            </w:r>
            <w:r w:rsidRPr="003F3FBF">
              <w:rPr>
                <w:sz w:val="28"/>
                <w:szCs w:val="28"/>
              </w:rPr>
              <w:t>фективных контрактов со 100% педаг</w:t>
            </w:r>
            <w:r w:rsidRPr="003F3FBF">
              <w:rPr>
                <w:sz w:val="28"/>
                <w:szCs w:val="28"/>
              </w:rPr>
              <w:t>о</w:t>
            </w:r>
            <w:r w:rsidRPr="003F3FBF">
              <w:rPr>
                <w:sz w:val="28"/>
                <w:szCs w:val="28"/>
              </w:rPr>
              <w:t>гических р</w:t>
            </w:r>
            <w:r w:rsidRPr="003F3FBF">
              <w:rPr>
                <w:sz w:val="28"/>
                <w:szCs w:val="28"/>
              </w:rPr>
              <w:t>а</w:t>
            </w:r>
            <w:r w:rsidRPr="003F3FBF">
              <w:rPr>
                <w:sz w:val="28"/>
                <w:szCs w:val="28"/>
              </w:rPr>
              <w:t xml:space="preserve">ботников </w:t>
            </w: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94A" w:rsidRPr="003F3FBF" w:rsidRDefault="0030294A" w:rsidP="00CC6707">
            <w:pPr>
              <w:pStyle w:val="Default"/>
              <w:tabs>
                <w:tab w:val="left" w:pos="2018"/>
              </w:tabs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Информац</w:t>
            </w:r>
            <w:r w:rsidRPr="003F3FBF">
              <w:rPr>
                <w:sz w:val="28"/>
                <w:szCs w:val="28"/>
              </w:rPr>
              <w:t>и</w:t>
            </w:r>
            <w:r w:rsidRPr="003F3FBF">
              <w:rPr>
                <w:sz w:val="28"/>
                <w:szCs w:val="28"/>
              </w:rPr>
              <w:t>онно- анал</w:t>
            </w:r>
            <w:r w:rsidRPr="003F3FBF">
              <w:rPr>
                <w:sz w:val="28"/>
                <w:szCs w:val="28"/>
              </w:rPr>
              <w:t>и</w:t>
            </w:r>
            <w:r w:rsidRPr="003F3FBF">
              <w:rPr>
                <w:sz w:val="28"/>
                <w:szCs w:val="28"/>
              </w:rPr>
              <w:t>тическая справка о де</w:t>
            </w:r>
            <w:r w:rsidRPr="003F3FBF">
              <w:rPr>
                <w:sz w:val="28"/>
                <w:szCs w:val="28"/>
              </w:rPr>
              <w:t>я</w:t>
            </w:r>
            <w:r w:rsidRPr="003F3FBF">
              <w:rPr>
                <w:sz w:val="28"/>
                <w:szCs w:val="28"/>
              </w:rPr>
              <w:t xml:space="preserve">тельности Школы. </w:t>
            </w:r>
          </w:p>
          <w:p w:rsidR="0030294A" w:rsidRPr="003F3FBF" w:rsidRDefault="0030294A" w:rsidP="00CC6707">
            <w:pPr>
              <w:pStyle w:val="Default"/>
              <w:tabs>
                <w:tab w:val="left" w:pos="2018"/>
              </w:tabs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Отчет о сам</w:t>
            </w:r>
            <w:r w:rsidRPr="003F3FBF">
              <w:rPr>
                <w:sz w:val="28"/>
                <w:szCs w:val="28"/>
              </w:rPr>
              <w:t>о</w:t>
            </w:r>
            <w:r w:rsidRPr="003F3FBF">
              <w:rPr>
                <w:sz w:val="28"/>
                <w:szCs w:val="28"/>
              </w:rPr>
              <w:t>обследовании за календа</w:t>
            </w:r>
            <w:r w:rsidRPr="003F3FBF">
              <w:rPr>
                <w:sz w:val="28"/>
                <w:szCs w:val="28"/>
              </w:rPr>
              <w:t>р</w:t>
            </w:r>
            <w:r w:rsidRPr="003F3FBF">
              <w:rPr>
                <w:sz w:val="28"/>
                <w:szCs w:val="28"/>
              </w:rPr>
              <w:t>ный год (еж</w:t>
            </w:r>
            <w:r w:rsidRPr="003F3FBF">
              <w:rPr>
                <w:sz w:val="28"/>
                <w:szCs w:val="28"/>
              </w:rPr>
              <w:t>е</w:t>
            </w:r>
            <w:r w:rsidRPr="003F3FBF">
              <w:rPr>
                <w:sz w:val="28"/>
                <w:szCs w:val="28"/>
              </w:rPr>
              <w:t>годно).</w:t>
            </w:r>
          </w:p>
        </w:tc>
      </w:tr>
      <w:tr w:rsidR="0030294A" w:rsidRPr="003F3FBF" w:rsidTr="00CC6707">
        <w:tc>
          <w:tcPr>
            <w:tcW w:w="14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94A" w:rsidRPr="003F3FBF" w:rsidRDefault="0030294A" w:rsidP="003F3FBF">
            <w:pPr>
              <w:pStyle w:val="Default"/>
              <w:jc w:val="both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lastRenderedPageBreak/>
              <w:t>2. Оптимизация системы профессионального и личностного роста педагогических работников как необходимое усл</w:t>
            </w:r>
            <w:r w:rsidRPr="003F3FBF">
              <w:rPr>
                <w:sz w:val="28"/>
                <w:szCs w:val="28"/>
              </w:rPr>
              <w:t>о</w:t>
            </w:r>
            <w:r w:rsidRPr="003F3FBF">
              <w:rPr>
                <w:sz w:val="28"/>
                <w:szCs w:val="28"/>
              </w:rPr>
              <w:t>вие успешного сотрудничества между всеми участниками образовательных отношений</w:t>
            </w:r>
          </w:p>
        </w:tc>
      </w:tr>
      <w:tr w:rsidR="0030294A" w:rsidRPr="003F3FBF" w:rsidTr="00CC6707">
        <w:trPr>
          <w:trHeight w:val="1125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3F3FBF" w:rsidRDefault="0030294A" w:rsidP="00CC6707">
            <w:pPr>
              <w:ind w:right="34"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2.1. Повышение уровня квалифик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ции педагогов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3F3FBF" w:rsidRDefault="0030294A" w:rsidP="00CC6707">
            <w:pPr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Разработка плана п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вышения квалификации и аттестации педагогов и обеспечение его в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полнения.</w:t>
            </w:r>
          </w:p>
          <w:p w:rsidR="00CC6707" w:rsidRDefault="00CC6707" w:rsidP="00CC6707">
            <w:pPr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6707" w:rsidRDefault="00CC6707" w:rsidP="00CC6707">
            <w:pPr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Мониторинг выполн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показателей по ку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совой подготовке пед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гогов образовательного учреждения.</w:t>
            </w:r>
          </w:p>
          <w:p w:rsidR="0030294A" w:rsidRPr="003F3FBF" w:rsidRDefault="0030294A" w:rsidP="00CC6707">
            <w:pPr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Контроль  организ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 xml:space="preserve">ции дистанционного 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 педагогов</w:t>
            </w:r>
          </w:p>
          <w:p w:rsidR="0030294A" w:rsidRPr="003F3FBF" w:rsidRDefault="0030294A" w:rsidP="00CC6707">
            <w:pPr>
              <w:ind w:righ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педагогов в районных конкурсах п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дагогического мастерс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ва.</w:t>
            </w:r>
          </w:p>
          <w:p w:rsidR="0030294A" w:rsidRPr="003F3FBF" w:rsidRDefault="0030294A" w:rsidP="00CC6707">
            <w:pPr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- Обучение педагогов с и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пользованием  технологий дистанционного обуч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ния,обобщение и презент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ция педагогического оп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3F3FBF" w:rsidRDefault="0030294A" w:rsidP="00CC6707">
            <w:pPr>
              <w:tabs>
                <w:tab w:val="left" w:pos="0"/>
              </w:tabs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 г .</w:t>
            </w:r>
          </w:p>
          <w:p w:rsidR="0030294A" w:rsidRPr="003F3FBF" w:rsidRDefault="0030294A" w:rsidP="00CC6707">
            <w:pPr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3F3FBF" w:rsidRDefault="0030294A" w:rsidP="00CC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сиональной ко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петентности п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дагогических р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 xml:space="preserve">ботников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80% аттест</w:t>
            </w:r>
            <w:r w:rsidRPr="003F3FBF">
              <w:rPr>
                <w:sz w:val="28"/>
                <w:szCs w:val="28"/>
              </w:rPr>
              <w:t>о</w:t>
            </w:r>
            <w:r w:rsidRPr="003F3FBF">
              <w:rPr>
                <w:sz w:val="28"/>
                <w:szCs w:val="28"/>
              </w:rPr>
              <w:t>ванных на высшую и пе</w:t>
            </w:r>
            <w:r w:rsidRPr="003F3FBF">
              <w:rPr>
                <w:sz w:val="28"/>
                <w:szCs w:val="28"/>
              </w:rPr>
              <w:t>р</w:t>
            </w:r>
            <w:r w:rsidRPr="003F3FBF">
              <w:rPr>
                <w:sz w:val="28"/>
                <w:szCs w:val="28"/>
              </w:rPr>
              <w:t>вую квалиф</w:t>
            </w:r>
            <w:r w:rsidRPr="003F3FBF">
              <w:rPr>
                <w:sz w:val="28"/>
                <w:szCs w:val="28"/>
              </w:rPr>
              <w:t>и</w:t>
            </w:r>
            <w:r w:rsidRPr="003F3FBF">
              <w:rPr>
                <w:sz w:val="28"/>
                <w:szCs w:val="28"/>
              </w:rPr>
              <w:t>кационную к</w:t>
            </w:r>
            <w:r w:rsidRPr="003F3FBF">
              <w:rPr>
                <w:sz w:val="28"/>
                <w:szCs w:val="28"/>
              </w:rPr>
              <w:t>а</w:t>
            </w:r>
            <w:r w:rsidRPr="003F3FBF">
              <w:rPr>
                <w:sz w:val="28"/>
                <w:szCs w:val="28"/>
              </w:rPr>
              <w:t>тегорию</w:t>
            </w: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</w:p>
          <w:p w:rsidR="00CC6707" w:rsidRDefault="00CC6707" w:rsidP="00CC6707">
            <w:pPr>
              <w:pStyle w:val="Default"/>
              <w:rPr>
                <w:sz w:val="28"/>
                <w:szCs w:val="28"/>
              </w:rPr>
            </w:pP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Ежегодно 30% педагогов пр</w:t>
            </w:r>
            <w:r w:rsidRPr="003F3FBF">
              <w:rPr>
                <w:sz w:val="28"/>
                <w:szCs w:val="28"/>
              </w:rPr>
              <w:t>о</w:t>
            </w:r>
            <w:r w:rsidRPr="003F3FBF">
              <w:rPr>
                <w:sz w:val="28"/>
                <w:szCs w:val="28"/>
              </w:rPr>
              <w:t>ходят обучение на курсах п</w:t>
            </w:r>
            <w:r w:rsidRPr="003F3FBF">
              <w:rPr>
                <w:sz w:val="28"/>
                <w:szCs w:val="28"/>
              </w:rPr>
              <w:t>о</w:t>
            </w:r>
            <w:r w:rsidRPr="003F3FBF">
              <w:rPr>
                <w:sz w:val="28"/>
                <w:szCs w:val="28"/>
              </w:rPr>
              <w:t>вышения кв</w:t>
            </w:r>
            <w:r w:rsidRPr="003F3FBF">
              <w:rPr>
                <w:sz w:val="28"/>
                <w:szCs w:val="28"/>
              </w:rPr>
              <w:t>а</w:t>
            </w:r>
            <w:r w:rsidRPr="003F3FBF">
              <w:rPr>
                <w:sz w:val="28"/>
                <w:szCs w:val="28"/>
              </w:rPr>
              <w:t>лификации</w:t>
            </w: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100% участие педагогов в конкурсах професси</w:t>
            </w:r>
            <w:r w:rsidRPr="003F3FBF">
              <w:rPr>
                <w:sz w:val="28"/>
                <w:szCs w:val="28"/>
              </w:rPr>
              <w:t>о</w:t>
            </w:r>
            <w:r w:rsidRPr="003F3FBF">
              <w:rPr>
                <w:sz w:val="28"/>
                <w:szCs w:val="28"/>
              </w:rPr>
              <w:t>нального ма</w:t>
            </w:r>
            <w:r w:rsidRPr="003F3FBF">
              <w:rPr>
                <w:sz w:val="28"/>
                <w:szCs w:val="28"/>
              </w:rPr>
              <w:t>с</w:t>
            </w:r>
            <w:r w:rsidRPr="003F3FBF">
              <w:rPr>
                <w:sz w:val="28"/>
                <w:szCs w:val="28"/>
              </w:rPr>
              <w:t>терства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lastRenderedPageBreak/>
              <w:t>Создание и о</w:t>
            </w:r>
            <w:r w:rsidRPr="003F3FBF">
              <w:rPr>
                <w:sz w:val="28"/>
                <w:szCs w:val="28"/>
              </w:rPr>
              <w:t>р</w:t>
            </w:r>
            <w:r w:rsidRPr="003F3FBF">
              <w:rPr>
                <w:sz w:val="28"/>
                <w:szCs w:val="28"/>
              </w:rPr>
              <w:t>ганизация р</w:t>
            </w:r>
            <w:r w:rsidRPr="003F3FBF">
              <w:rPr>
                <w:sz w:val="28"/>
                <w:szCs w:val="28"/>
              </w:rPr>
              <w:t>а</w:t>
            </w:r>
            <w:r w:rsidRPr="003F3FBF">
              <w:rPr>
                <w:sz w:val="28"/>
                <w:szCs w:val="28"/>
              </w:rPr>
              <w:t>боты  коми</w:t>
            </w:r>
            <w:r w:rsidRPr="003F3FBF">
              <w:rPr>
                <w:sz w:val="28"/>
                <w:szCs w:val="28"/>
              </w:rPr>
              <w:t>с</w:t>
            </w:r>
            <w:r w:rsidRPr="003F3FBF">
              <w:rPr>
                <w:sz w:val="28"/>
                <w:szCs w:val="28"/>
              </w:rPr>
              <w:t>сии по пров</w:t>
            </w:r>
            <w:r w:rsidRPr="003F3FBF">
              <w:rPr>
                <w:sz w:val="28"/>
                <w:szCs w:val="28"/>
              </w:rPr>
              <w:t>е</w:t>
            </w:r>
            <w:r w:rsidRPr="003F3FBF">
              <w:rPr>
                <w:sz w:val="28"/>
                <w:szCs w:val="28"/>
              </w:rPr>
              <w:t>дению атт</w:t>
            </w:r>
            <w:r w:rsidRPr="003F3FBF">
              <w:rPr>
                <w:sz w:val="28"/>
                <w:szCs w:val="28"/>
              </w:rPr>
              <w:t>е</w:t>
            </w:r>
            <w:r w:rsidRPr="003F3FBF">
              <w:rPr>
                <w:sz w:val="28"/>
                <w:szCs w:val="28"/>
              </w:rPr>
              <w:t>стации педаг</w:t>
            </w:r>
            <w:r w:rsidRPr="003F3FBF">
              <w:rPr>
                <w:sz w:val="28"/>
                <w:szCs w:val="28"/>
              </w:rPr>
              <w:t>о</w:t>
            </w:r>
            <w:r w:rsidRPr="003F3FBF">
              <w:rPr>
                <w:sz w:val="28"/>
                <w:szCs w:val="28"/>
              </w:rPr>
              <w:t>гических р</w:t>
            </w:r>
            <w:r w:rsidRPr="003F3FBF">
              <w:rPr>
                <w:sz w:val="28"/>
                <w:szCs w:val="28"/>
              </w:rPr>
              <w:t>а</w:t>
            </w:r>
            <w:r w:rsidRPr="003F3FBF">
              <w:rPr>
                <w:sz w:val="28"/>
                <w:szCs w:val="28"/>
              </w:rPr>
              <w:t>ботников;  приказы  об аттестации п</w:t>
            </w:r>
            <w:r w:rsidRPr="003F3FBF">
              <w:rPr>
                <w:sz w:val="28"/>
                <w:szCs w:val="28"/>
              </w:rPr>
              <w:t>е</w:t>
            </w:r>
            <w:r w:rsidRPr="003F3FBF">
              <w:rPr>
                <w:sz w:val="28"/>
                <w:szCs w:val="28"/>
              </w:rPr>
              <w:t xml:space="preserve">дагогов. </w:t>
            </w: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Документы, подтвержда</w:t>
            </w:r>
            <w:r w:rsidRPr="003F3FBF">
              <w:rPr>
                <w:sz w:val="28"/>
                <w:szCs w:val="28"/>
              </w:rPr>
              <w:t>ю</w:t>
            </w:r>
            <w:r w:rsidRPr="003F3FBF">
              <w:rPr>
                <w:sz w:val="28"/>
                <w:szCs w:val="28"/>
              </w:rPr>
              <w:t>щие  курсовую подготовку.</w:t>
            </w: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Мониторинг курсовой по</w:t>
            </w:r>
            <w:r w:rsidRPr="003F3FBF">
              <w:rPr>
                <w:sz w:val="28"/>
                <w:szCs w:val="28"/>
              </w:rPr>
              <w:t>д</w:t>
            </w:r>
            <w:r w:rsidRPr="003F3FBF">
              <w:rPr>
                <w:sz w:val="28"/>
                <w:szCs w:val="28"/>
              </w:rPr>
              <w:t>готовки</w:t>
            </w: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</w:p>
          <w:p w:rsidR="0030294A" w:rsidRPr="003F3FBF" w:rsidRDefault="0030294A" w:rsidP="00CC67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Электронное портфолио п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дагогов, се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тификаты, пр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зентации оп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</w:p>
        </w:tc>
      </w:tr>
      <w:tr w:rsidR="0030294A" w:rsidRPr="003F3FBF" w:rsidTr="00CC6707">
        <w:tc>
          <w:tcPr>
            <w:tcW w:w="14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94A" w:rsidRPr="003F3FBF" w:rsidRDefault="0030294A" w:rsidP="003F3FBF">
            <w:pPr>
              <w:ind w:righ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Обновление организации, содержания и технологий образовательного и воспитательного процесса в целях созд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ния оптимальных условий для формирования духовно-нравственной, социально адаптированной,    успешной ли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ности гражданина Российской Федерации</w:t>
            </w:r>
          </w:p>
        </w:tc>
      </w:tr>
      <w:tr w:rsidR="0030294A" w:rsidRPr="003F3FBF" w:rsidTr="00CC6707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3F3FBF" w:rsidRDefault="0030294A" w:rsidP="00CC6707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3F3FBF" w:rsidRDefault="0030294A" w:rsidP="00CC6707">
            <w:pPr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Подготовка к провед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нию мониторинговых обследований уровня освоения программ об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чающихся всех уровней образования (ежегодно).</w:t>
            </w:r>
          </w:p>
          <w:p w:rsidR="0030294A" w:rsidRPr="003F3FBF" w:rsidRDefault="0030294A" w:rsidP="00CC6707">
            <w:pPr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- Информирование р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 xml:space="preserve">дителей о проведении 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мониторинговых обсл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дований.</w:t>
            </w:r>
          </w:p>
          <w:p w:rsidR="0030294A" w:rsidRPr="003F3FBF" w:rsidRDefault="0030294A" w:rsidP="00CC6707">
            <w:pPr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Анализ проведения мониторинговых обсл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дований уровня осво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программ обуча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щихся всех уровней о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разования</w:t>
            </w:r>
          </w:p>
          <w:p w:rsidR="0030294A" w:rsidRPr="003F3FBF" w:rsidRDefault="0030294A" w:rsidP="00CC6707">
            <w:pPr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Обязательное прохо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дение обучающимися второй ступени обуч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ГИА</w:t>
            </w:r>
          </w:p>
          <w:p w:rsidR="0030294A" w:rsidRPr="003F3FBF" w:rsidRDefault="0030294A" w:rsidP="00CC6707">
            <w:pPr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-Информирование род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телей о проведении ГИА</w:t>
            </w:r>
          </w:p>
          <w:p w:rsidR="0030294A" w:rsidRPr="003F3FBF" w:rsidRDefault="0030294A" w:rsidP="00CC6707">
            <w:pPr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-Анализ проведения ГИА выпускников о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новной школы</w:t>
            </w:r>
          </w:p>
          <w:p w:rsidR="0030294A" w:rsidRPr="003F3FBF" w:rsidRDefault="0030294A" w:rsidP="00CC6707">
            <w:pPr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Реализация программы внеурочной работы  по следующим направл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ниям:</w:t>
            </w:r>
            <w:r w:rsidR="00CC6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спортивно-</w:t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оздоровительное;</w:t>
            </w:r>
            <w:r w:rsidR="00CC6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-общеинтеллектуальное;</w:t>
            </w:r>
            <w:r w:rsidR="00CC6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духовно-нравственное;</w:t>
            </w:r>
            <w:r w:rsidR="00CC6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общекультурное;</w:t>
            </w:r>
            <w:r w:rsidR="00CC6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F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социальное.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3F3FBF" w:rsidRDefault="0030294A" w:rsidP="00CC6707">
            <w:pPr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2016-2020г.г.</w:t>
            </w:r>
          </w:p>
          <w:p w:rsidR="0030294A" w:rsidRPr="003F3FBF" w:rsidRDefault="0030294A" w:rsidP="00CC6707">
            <w:pPr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Июнь 2016-2020г.г.</w:t>
            </w:r>
          </w:p>
          <w:p w:rsidR="0030294A" w:rsidRPr="003F3FBF" w:rsidRDefault="0030294A" w:rsidP="00CC6707">
            <w:pPr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2016-2020г.г.</w:t>
            </w:r>
          </w:p>
          <w:p w:rsidR="0030294A" w:rsidRPr="003F3FBF" w:rsidRDefault="0030294A" w:rsidP="00CC6707">
            <w:pPr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CC670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3F3FBF" w:rsidRDefault="0030294A" w:rsidP="00CC6707">
            <w:pPr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Повышение качества зн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ний у выпус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ников начал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ной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Уровень осво</w:t>
            </w:r>
            <w:r w:rsidRPr="003F3FBF">
              <w:rPr>
                <w:sz w:val="28"/>
                <w:szCs w:val="28"/>
              </w:rPr>
              <w:t>е</w:t>
            </w:r>
            <w:r w:rsidRPr="003F3FBF">
              <w:rPr>
                <w:sz w:val="28"/>
                <w:szCs w:val="28"/>
              </w:rPr>
              <w:t>ния программ начального обучающимися всех уровней образования по предметам не ниже среднего</w:t>
            </w: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 xml:space="preserve">100% </w:t>
            </w: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</w:p>
          <w:p w:rsidR="0030294A" w:rsidRDefault="0030294A" w:rsidP="00CC6707">
            <w:pPr>
              <w:pStyle w:val="Default"/>
              <w:rPr>
                <w:sz w:val="28"/>
                <w:szCs w:val="28"/>
              </w:rPr>
            </w:pPr>
          </w:p>
          <w:p w:rsidR="00CC6707" w:rsidRDefault="00CC6707" w:rsidP="00CC6707">
            <w:pPr>
              <w:pStyle w:val="Default"/>
              <w:rPr>
                <w:sz w:val="28"/>
                <w:szCs w:val="28"/>
              </w:rPr>
            </w:pPr>
          </w:p>
          <w:p w:rsidR="00CC6707" w:rsidRDefault="00CC6707" w:rsidP="00CC6707">
            <w:pPr>
              <w:pStyle w:val="Default"/>
              <w:rPr>
                <w:sz w:val="28"/>
                <w:szCs w:val="28"/>
              </w:rPr>
            </w:pPr>
          </w:p>
          <w:p w:rsidR="00CC6707" w:rsidRDefault="00CC6707" w:rsidP="00CC6707">
            <w:pPr>
              <w:pStyle w:val="Default"/>
              <w:rPr>
                <w:sz w:val="28"/>
                <w:szCs w:val="28"/>
              </w:rPr>
            </w:pPr>
          </w:p>
          <w:p w:rsidR="00CC6707" w:rsidRDefault="00CC6707" w:rsidP="00CC6707">
            <w:pPr>
              <w:pStyle w:val="Default"/>
              <w:rPr>
                <w:sz w:val="28"/>
                <w:szCs w:val="28"/>
              </w:rPr>
            </w:pPr>
          </w:p>
          <w:p w:rsidR="00CC6707" w:rsidRPr="003F3FBF" w:rsidRDefault="00CC6707" w:rsidP="00CC6707">
            <w:pPr>
              <w:pStyle w:val="Default"/>
              <w:rPr>
                <w:sz w:val="28"/>
                <w:szCs w:val="28"/>
              </w:rPr>
            </w:pP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-получение а</w:t>
            </w:r>
            <w:r w:rsidRPr="003F3FBF">
              <w:rPr>
                <w:sz w:val="28"/>
                <w:szCs w:val="28"/>
              </w:rPr>
              <w:t>т</w:t>
            </w:r>
            <w:r w:rsidRPr="003F3FBF">
              <w:rPr>
                <w:sz w:val="28"/>
                <w:szCs w:val="28"/>
              </w:rPr>
              <w:t>тестатов об о</w:t>
            </w:r>
            <w:r w:rsidRPr="003F3FBF">
              <w:rPr>
                <w:sz w:val="28"/>
                <w:szCs w:val="28"/>
              </w:rPr>
              <w:t>с</w:t>
            </w:r>
            <w:r w:rsidRPr="003F3FBF">
              <w:rPr>
                <w:sz w:val="28"/>
                <w:szCs w:val="28"/>
              </w:rPr>
              <w:t>новном общем образовании</w:t>
            </w:r>
          </w:p>
          <w:p w:rsidR="0030294A" w:rsidRPr="003F3FBF" w:rsidRDefault="0030294A" w:rsidP="00CC6707">
            <w:pPr>
              <w:pStyle w:val="Default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100% охват обучающихся внеурочной деятельностью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94A" w:rsidRPr="003F3FBF" w:rsidRDefault="0030294A" w:rsidP="00CC6707">
            <w:pPr>
              <w:ind w:right="3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Материалы ЦОКО с р</w:t>
            </w:r>
            <w:r w:rsidRPr="003F3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3F3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зультатами обследов</w:t>
            </w:r>
            <w:r w:rsidRPr="003F3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3F3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ний</w:t>
            </w:r>
          </w:p>
          <w:p w:rsidR="0030294A" w:rsidRPr="003F3FBF" w:rsidRDefault="0030294A" w:rsidP="00CC6707">
            <w:pPr>
              <w:ind w:right="3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94A" w:rsidRPr="003F3FBF" w:rsidTr="00CC6707">
        <w:tc>
          <w:tcPr>
            <w:tcW w:w="14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94A" w:rsidRPr="003F3FBF" w:rsidRDefault="0030294A" w:rsidP="003F3FBF">
            <w:pPr>
              <w:ind w:righ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Обеспечение информационной  открытости образовательного пространства Школы в целях привлечения партн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ров социума для обновления инфраструктуры и содержания образовательного процесса</w:t>
            </w:r>
          </w:p>
        </w:tc>
      </w:tr>
      <w:tr w:rsidR="0030294A" w:rsidRPr="003F3FBF" w:rsidTr="00CC6707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3F3FBF" w:rsidRDefault="0030294A" w:rsidP="00621A0C">
            <w:pPr>
              <w:ind w:righ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4.1. Обеспечение информационной открытости, обр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зовательного у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реждения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Default="0030294A" w:rsidP="00621A0C">
            <w:pPr>
              <w:snapToGrid w:val="0"/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- Наполнение и обно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ление сайта 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тельного учреждения.</w:t>
            </w:r>
          </w:p>
          <w:p w:rsidR="00621A0C" w:rsidRPr="003F3FBF" w:rsidRDefault="00621A0C" w:rsidP="00621A0C">
            <w:pPr>
              <w:snapToGrid w:val="0"/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Default="0030294A" w:rsidP="00621A0C">
            <w:pPr>
              <w:snapToGrid w:val="0"/>
              <w:ind w:righ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ограничению в образ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вательном учреждении доступа обучающихся к видам информации, причиняющей вред зд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ровью и развитию детей.</w:t>
            </w:r>
          </w:p>
          <w:p w:rsidR="004D1938" w:rsidRPr="003F3FBF" w:rsidRDefault="004D1938" w:rsidP="00621A0C">
            <w:pPr>
              <w:snapToGrid w:val="0"/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Работа библиотечно информационного 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3F3FBF" w:rsidRDefault="0030294A" w:rsidP="00621A0C">
            <w:pPr>
              <w:ind w:right="3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2016-2020г.г.</w:t>
            </w:r>
          </w:p>
          <w:p w:rsidR="0030294A" w:rsidRPr="003F3FBF" w:rsidRDefault="0030294A" w:rsidP="00621A0C">
            <w:pPr>
              <w:ind w:right="3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3F3FBF" w:rsidRDefault="0030294A" w:rsidP="00621A0C">
            <w:pPr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Доступность информации для участн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ков образов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тельных отн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шений.</w:t>
            </w:r>
          </w:p>
          <w:p w:rsidR="0030294A" w:rsidRPr="003F3FBF" w:rsidRDefault="0030294A" w:rsidP="00621A0C">
            <w:pPr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доступа об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чающихся к видам инфо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мации, прич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няющей вред здоровью и развитию д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3F3FBF" w:rsidRDefault="0030294A" w:rsidP="00621A0C">
            <w:pPr>
              <w:pStyle w:val="Default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Отсутствие з</w:t>
            </w:r>
            <w:r w:rsidRPr="003F3FBF">
              <w:rPr>
                <w:sz w:val="28"/>
                <w:szCs w:val="28"/>
              </w:rPr>
              <w:t>а</w:t>
            </w:r>
            <w:r w:rsidRPr="003F3FBF">
              <w:rPr>
                <w:sz w:val="28"/>
                <w:szCs w:val="28"/>
              </w:rPr>
              <w:t>мечаний пр</w:t>
            </w:r>
            <w:r w:rsidRPr="003F3FBF">
              <w:rPr>
                <w:sz w:val="28"/>
                <w:szCs w:val="28"/>
              </w:rPr>
              <w:t>о</w:t>
            </w:r>
            <w:r w:rsidRPr="003F3FBF">
              <w:rPr>
                <w:sz w:val="28"/>
                <w:szCs w:val="28"/>
              </w:rPr>
              <w:t>куратуры</w:t>
            </w:r>
          </w:p>
          <w:p w:rsidR="0030294A" w:rsidRPr="003F3FBF" w:rsidRDefault="0030294A" w:rsidP="00621A0C">
            <w:pPr>
              <w:pStyle w:val="Default"/>
              <w:rPr>
                <w:sz w:val="28"/>
                <w:szCs w:val="28"/>
              </w:rPr>
            </w:pPr>
          </w:p>
          <w:p w:rsidR="0030294A" w:rsidRPr="003F3FBF" w:rsidRDefault="0030294A" w:rsidP="00621A0C">
            <w:pPr>
              <w:pStyle w:val="Default"/>
              <w:rPr>
                <w:sz w:val="28"/>
                <w:szCs w:val="28"/>
              </w:rPr>
            </w:pPr>
          </w:p>
          <w:p w:rsidR="0030294A" w:rsidRPr="003F3FBF" w:rsidRDefault="0030294A" w:rsidP="00621A0C">
            <w:pPr>
              <w:pStyle w:val="Default"/>
              <w:rPr>
                <w:sz w:val="28"/>
                <w:szCs w:val="28"/>
              </w:rPr>
            </w:pPr>
          </w:p>
          <w:p w:rsidR="0030294A" w:rsidRPr="003F3FBF" w:rsidRDefault="0030294A" w:rsidP="00621A0C">
            <w:pPr>
              <w:pStyle w:val="Default"/>
              <w:rPr>
                <w:sz w:val="28"/>
                <w:szCs w:val="28"/>
              </w:rPr>
            </w:pPr>
          </w:p>
          <w:p w:rsidR="0030294A" w:rsidRPr="003F3FBF" w:rsidRDefault="0030294A" w:rsidP="00621A0C">
            <w:pPr>
              <w:pStyle w:val="Default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Отсутствие ж</w:t>
            </w:r>
            <w:r w:rsidRPr="003F3FBF">
              <w:rPr>
                <w:sz w:val="28"/>
                <w:szCs w:val="28"/>
              </w:rPr>
              <w:t>а</w:t>
            </w:r>
            <w:r w:rsidRPr="003F3FBF">
              <w:rPr>
                <w:sz w:val="28"/>
                <w:szCs w:val="28"/>
              </w:rPr>
              <w:t xml:space="preserve">лоб родителей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94A" w:rsidRPr="003F3FBF" w:rsidRDefault="0030294A" w:rsidP="00621A0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 xml:space="preserve">Справки МКУ «ЦИМСОТО»  проверке сайта Школы </w:t>
            </w:r>
          </w:p>
          <w:p w:rsidR="0030294A" w:rsidRPr="003F3FBF" w:rsidRDefault="0030294A" w:rsidP="00621A0C">
            <w:pPr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A" w:rsidRPr="003F3FBF" w:rsidRDefault="0030294A" w:rsidP="00621A0C">
            <w:pPr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3F3FBF">
              <w:rPr>
                <w:rFonts w:ascii="Times New Roman" w:eastAsia="Calibri" w:hAnsi="Times New Roman" w:cs="Times New Roman"/>
                <w:sz w:val="28"/>
                <w:szCs w:val="28"/>
              </w:rPr>
              <w:t>контент- фильтрации</w:t>
            </w:r>
          </w:p>
          <w:p w:rsidR="0030294A" w:rsidRPr="003F3FBF" w:rsidRDefault="0030294A" w:rsidP="00621A0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7CA" w:rsidRDefault="00EA57CA" w:rsidP="0030294A">
      <w:pPr>
        <w:pStyle w:val="Default"/>
        <w:ind w:firstLine="708"/>
        <w:jc w:val="both"/>
        <w:rPr>
          <w:b/>
          <w:color w:val="auto"/>
          <w:sz w:val="28"/>
          <w:szCs w:val="28"/>
        </w:rPr>
        <w:sectPr w:rsidR="00EA57CA" w:rsidSect="00033262">
          <w:footerReference w:type="default" r:id="rId22"/>
          <w:pgSz w:w="15840" w:h="12240" w:orient="landscape"/>
          <w:pgMar w:top="1701" w:right="1134" w:bottom="851" w:left="1134" w:header="567" w:footer="567" w:gutter="0"/>
          <w:cols w:space="720"/>
          <w:noEndnote/>
          <w:docGrid w:linePitch="299"/>
        </w:sectPr>
      </w:pPr>
    </w:p>
    <w:p w:rsidR="0030294A" w:rsidRPr="003F3FBF" w:rsidRDefault="00CA2B0A" w:rsidP="0030294A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6</w:t>
      </w:r>
      <w:r w:rsidR="0030294A" w:rsidRPr="003F3FBF">
        <w:rPr>
          <w:b/>
          <w:color w:val="auto"/>
          <w:sz w:val="28"/>
          <w:szCs w:val="28"/>
        </w:rPr>
        <w:t>.  Контроль и оценка эффективности выполнения программы разв</w:t>
      </w:r>
      <w:r w:rsidR="0030294A" w:rsidRPr="003F3FBF">
        <w:rPr>
          <w:b/>
          <w:color w:val="auto"/>
          <w:sz w:val="28"/>
          <w:szCs w:val="28"/>
        </w:rPr>
        <w:t>и</w:t>
      </w:r>
      <w:r w:rsidR="0030294A" w:rsidRPr="003F3FBF">
        <w:rPr>
          <w:b/>
          <w:color w:val="auto"/>
          <w:sz w:val="28"/>
          <w:szCs w:val="28"/>
        </w:rPr>
        <w:t>тия</w:t>
      </w:r>
    </w:p>
    <w:p w:rsidR="0030294A" w:rsidRPr="003F3FBF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Контроль и оценка эффективности выполнения программы развития пр</w:t>
      </w:r>
      <w:r w:rsidRPr="003F3FBF">
        <w:rPr>
          <w:color w:val="auto"/>
          <w:sz w:val="28"/>
          <w:szCs w:val="28"/>
        </w:rPr>
        <w:t>о</w:t>
      </w:r>
      <w:r w:rsidRPr="003F3FBF">
        <w:rPr>
          <w:color w:val="auto"/>
          <w:sz w:val="28"/>
          <w:szCs w:val="28"/>
        </w:rPr>
        <w:t xml:space="preserve">водится  по следующим направлениям: </w:t>
      </w:r>
    </w:p>
    <w:p w:rsidR="0030294A" w:rsidRPr="003F3FBF" w:rsidRDefault="0030294A" w:rsidP="0030294A">
      <w:pPr>
        <w:pStyle w:val="Default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1. Для оценки эффективности реализации программы используются целевые индикаторы по направлениям, которые отражают выполнение мероприятий программы. </w:t>
      </w:r>
    </w:p>
    <w:p w:rsidR="0030294A" w:rsidRPr="003F3FBF" w:rsidRDefault="0030294A" w:rsidP="0030294A">
      <w:pPr>
        <w:pStyle w:val="Default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2. Оценка эффективности реализации программы производится путем сравн</w:t>
      </w:r>
      <w:r w:rsidRPr="003F3FBF">
        <w:rPr>
          <w:color w:val="auto"/>
          <w:sz w:val="28"/>
          <w:szCs w:val="28"/>
        </w:rPr>
        <w:t>е</w:t>
      </w:r>
      <w:r w:rsidRPr="003F3FBF">
        <w:rPr>
          <w:color w:val="auto"/>
          <w:sz w:val="28"/>
          <w:szCs w:val="28"/>
        </w:rPr>
        <w:t>ния фактически достигнутых показателей за соответствующий год с утвержде</w:t>
      </w:r>
      <w:r w:rsidRPr="003F3FBF">
        <w:rPr>
          <w:color w:val="auto"/>
          <w:sz w:val="28"/>
          <w:szCs w:val="28"/>
        </w:rPr>
        <w:t>н</w:t>
      </w:r>
      <w:r w:rsidRPr="003F3FBF">
        <w:rPr>
          <w:color w:val="auto"/>
          <w:sz w:val="28"/>
          <w:szCs w:val="28"/>
        </w:rPr>
        <w:t xml:space="preserve">ными на год значениями целевых индикаторов. </w:t>
      </w:r>
    </w:p>
    <w:p w:rsidR="0030294A" w:rsidRPr="003F3FBF" w:rsidRDefault="0030294A" w:rsidP="0030294A">
      <w:pPr>
        <w:pStyle w:val="Default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3. Программа развития предполагает использование системы индикаторов, х</w:t>
      </w:r>
      <w:r w:rsidRPr="003F3FBF">
        <w:rPr>
          <w:color w:val="auto"/>
          <w:sz w:val="28"/>
          <w:szCs w:val="28"/>
        </w:rPr>
        <w:t>а</w:t>
      </w:r>
      <w:r w:rsidRPr="003F3FBF">
        <w:rPr>
          <w:color w:val="auto"/>
          <w:sz w:val="28"/>
          <w:szCs w:val="28"/>
        </w:rPr>
        <w:t xml:space="preserve">рактеризующих текущие и конечные результаты ее реализации. </w:t>
      </w:r>
    </w:p>
    <w:p w:rsidR="0030294A" w:rsidRPr="003F3FBF" w:rsidRDefault="0030294A" w:rsidP="0030294A">
      <w:pPr>
        <w:pStyle w:val="Default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4. Социальная эффективность реализации мероприятий программы будет выр</w:t>
      </w:r>
      <w:r w:rsidRPr="003F3FBF">
        <w:rPr>
          <w:color w:val="auto"/>
          <w:sz w:val="28"/>
          <w:szCs w:val="28"/>
        </w:rPr>
        <w:t>а</w:t>
      </w:r>
      <w:r w:rsidRPr="003F3FBF">
        <w:rPr>
          <w:color w:val="auto"/>
          <w:sz w:val="28"/>
          <w:szCs w:val="28"/>
        </w:rPr>
        <w:t xml:space="preserve">жена удовлетворенностью населения качеством предоставляемых школой услуг с помощью электронных средств информации и специально организованного опроса. </w:t>
      </w:r>
    </w:p>
    <w:p w:rsidR="0030294A" w:rsidRDefault="0030294A" w:rsidP="0030294A">
      <w:pPr>
        <w:pStyle w:val="Default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5. Управленческий анализ итогов реализации программы развития осуществл</w:t>
      </w:r>
      <w:r w:rsidRPr="003F3FBF">
        <w:rPr>
          <w:color w:val="auto"/>
          <w:sz w:val="28"/>
          <w:szCs w:val="28"/>
        </w:rPr>
        <w:t>я</w:t>
      </w:r>
      <w:r w:rsidRPr="003F3FBF">
        <w:rPr>
          <w:color w:val="auto"/>
          <w:sz w:val="28"/>
          <w:szCs w:val="28"/>
        </w:rPr>
        <w:t>ется руководителем программы по окончании каждого учебного года. Итоги выполнения программы представляют</w:t>
      </w:r>
      <w:r w:rsidR="002B6B95">
        <w:rPr>
          <w:color w:val="auto"/>
          <w:sz w:val="28"/>
          <w:szCs w:val="28"/>
        </w:rPr>
        <w:t>ся руководителем Управляющему с</w:t>
      </w:r>
      <w:r w:rsidRPr="003F3FBF">
        <w:rPr>
          <w:color w:val="auto"/>
          <w:sz w:val="28"/>
          <w:szCs w:val="28"/>
        </w:rPr>
        <w:t xml:space="preserve">овету учреждения (в форме письменного отчета-обзора) и педагогическому совету в августе (в устной форме) и публикуются на сайте школы. </w:t>
      </w:r>
    </w:p>
    <w:p w:rsidR="0030294A" w:rsidRDefault="0030294A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 xml:space="preserve">Целевые индикаторы эффективности реализации программы развития по направлениям: </w:t>
      </w:r>
    </w:p>
    <w:p w:rsidR="002B6B95" w:rsidRPr="003F3FBF" w:rsidRDefault="002B6B95" w:rsidP="0030294A">
      <w:pPr>
        <w:pStyle w:val="Default"/>
        <w:ind w:firstLine="708"/>
        <w:jc w:val="both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916"/>
        <w:gridCol w:w="4988"/>
      </w:tblGrid>
      <w:tr w:rsidR="0030294A" w:rsidRPr="003F3FBF" w:rsidTr="003F3FBF">
        <w:trPr>
          <w:trHeight w:val="829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3F3FBF">
              <w:rPr>
                <w:b/>
                <w:color w:val="auto"/>
                <w:sz w:val="28"/>
                <w:szCs w:val="28"/>
              </w:rPr>
              <w:t>Показатели результативности обр</w:t>
            </w:r>
            <w:r w:rsidRPr="003F3FBF">
              <w:rPr>
                <w:b/>
                <w:color w:val="auto"/>
                <w:sz w:val="28"/>
                <w:szCs w:val="28"/>
              </w:rPr>
              <w:t>а</w:t>
            </w:r>
            <w:r w:rsidRPr="003F3FBF">
              <w:rPr>
                <w:b/>
                <w:color w:val="auto"/>
                <w:sz w:val="28"/>
                <w:szCs w:val="28"/>
              </w:rPr>
              <w:t>зовательного процесса и его субъе</w:t>
            </w:r>
            <w:r w:rsidRPr="003F3FBF">
              <w:rPr>
                <w:b/>
                <w:color w:val="auto"/>
                <w:sz w:val="28"/>
                <w:szCs w:val="28"/>
              </w:rPr>
              <w:t>к</w:t>
            </w:r>
            <w:r w:rsidRPr="003F3FBF">
              <w:rPr>
                <w:b/>
                <w:color w:val="auto"/>
                <w:sz w:val="28"/>
                <w:szCs w:val="28"/>
              </w:rPr>
              <w:t xml:space="preserve">тов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3F3FBF">
              <w:rPr>
                <w:b/>
                <w:color w:val="auto"/>
                <w:sz w:val="28"/>
                <w:szCs w:val="28"/>
              </w:rPr>
              <w:t xml:space="preserve">Индикаторы оценки эффективности программы развития </w:t>
            </w:r>
          </w:p>
        </w:tc>
      </w:tr>
      <w:tr w:rsidR="0030294A" w:rsidRPr="003F3FBF" w:rsidTr="003F3FBF">
        <w:trPr>
          <w:trHeight w:val="232"/>
        </w:trPr>
        <w:tc>
          <w:tcPr>
            <w:tcW w:w="0" w:type="auto"/>
            <w:gridSpan w:val="2"/>
          </w:tcPr>
          <w:p w:rsidR="0030294A" w:rsidRPr="003F3FBF" w:rsidRDefault="0030294A" w:rsidP="003F3FBF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3F3FBF">
              <w:rPr>
                <w:b/>
                <w:color w:val="auto"/>
                <w:sz w:val="28"/>
                <w:szCs w:val="28"/>
              </w:rPr>
              <w:t>Повышение качества образования:</w:t>
            </w:r>
          </w:p>
        </w:tc>
      </w:tr>
      <w:tr w:rsidR="0030294A" w:rsidRPr="003F3FBF" w:rsidTr="003F3FBF">
        <w:trPr>
          <w:trHeight w:val="1133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Ориентация образовательного проце</w:t>
            </w:r>
            <w:r w:rsidRPr="003F3FBF">
              <w:rPr>
                <w:color w:val="auto"/>
                <w:sz w:val="28"/>
                <w:szCs w:val="28"/>
              </w:rPr>
              <w:t>с</w:t>
            </w:r>
            <w:r w:rsidRPr="003F3FBF">
              <w:rPr>
                <w:color w:val="auto"/>
                <w:sz w:val="28"/>
                <w:szCs w:val="28"/>
              </w:rPr>
              <w:t>са на достижение планируемых р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>зультатов обучения, воспитания и ра</w:t>
            </w:r>
            <w:r w:rsidRPr="003F3FBF">
              <w:rPr>
                <w:color w:val="auto"/>
                <w:sz w:val="28"/>
                <w:szCs w:val="28"/>
              </w:rPr>
              <w:t>з</w:t>
            </w:r>
            <w:r w:rsidRPr="003F3FBF">
              <w:rPr>
                <w:color w:val="auto"/>
                <w:sz w:val="28"/>
                <w:szCs w:val="28"/>
              </w:rPr>
              <w:t xml:space="preserve">вития учащихся.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Выполнение мероприятий, утвержде</w:t>
            </w:r>
            <w:r w:rsidRPr="003F3FBF">
              <w:rPr>
                <w:color w:val="auto"/>
                <w:sz w:val="28"/>
                <w:szCs w:val="28"/>
              </w:rPr>
              <w:t>н</w:t>
            </w:r>
            <w:r w:rsidRPr="003F3FBF">
              <w:rPr>
                <w:color w:val="auto"/>
                <w:sz w:val="28"/>
                <w:szCs w:val="28"/>
              </w:rPr>
              <w:t>ных в плане учебно-воспитательного процесса. Наличие мониторинга кач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 xml:space="preserve">ства образовательных услуг. </w:t>
            </w:r>
          </w:p>
        </w:tc>
      </w:tr>
      <w:tr w:rsidR="0030294A" w:rsidRPr="003F3FBF" w:rsidTr="003F3FBF">
        <w:trPr>
          <w:trHeight w:val="1133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Соответствие законодательству РФ, Пермского края и Соликамского м</w:t>
            </w:r>
            <w:r w:rsidRPr="003F3FBF">
              <w:rPr>
                <w:color w:val="auto"/>
                <w:sz w:val="28"/>
                <w:szCs w:val="28"/>
              </w:rPr>
              <w:t>у</w:t>
            </w:r>
            <w:r w:rsidRPr="003F3FBF">
              <w:rPr>
                <w:color w:val="auto"/>
                <w:sz w:val="28"/>
                <w:szCs w:val="28"/>
              </w:rPr>
              <w:t>ниципального района, Уставу и др</w:t>
            </w:r>
            <w:r w:rsidRPr="003F3FBF">
              <w:rPr>
                <w:color w:val="auto"/>
                <w:sz w:val="28"/>
                <w:szCs w:val="28"/>
              </w:rPr>
              <w:t>у</w:t>
            </w:r>
            <w:r w:rsidRPr="003F3FBF">
              <w:rPr>
                <w:color w:val="auto"/>
                <w:sz w:val="28"/>
                <w:szCs w:val="28"/>
              </w:rPr>
              <w:t xml:space="preserve">гим нормативным актам школы.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Наличие в образовательном учрежд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>нии различных форм получения обр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 xml:space="preserve">зования. </w:t>
            </w:r>
          </w:p>
        </w:tc>
      </w:tr>
      <w:tr w:rsidR="0030294A" w:rsidRPr="003F3FBF" w:rsidTr="003F3FBF">
        <w:trPr>
          <w:trHeight w:val="1134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Стабильное качество результатов об</w:t>
            </w:r>
            <w:r w:rsidRPr="003F3FBF">
              <w:rPr>
                <w:color w:val="auto"/>
                <w:sz w:val="28"/>
                <w:szCs w:val="28"/>
              </w:rPr>
              <w:t>у</w:t>
            </w:r>
            <w:r w:rsidRPr="003F3FBF">
              <w:rPr>
                <w:color w:val="auto"/>
                <w:sz w:val="28"/>
                <w:szCs w:val="28"/>
              </w:rPr>
              <w:t xml:space="preserve">чения и воспитания.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Качество знаний. Доля выпускников школы, получивших аттестат о сре</w:t>
            </w:r>
            <w:r w:rsidRPr="003F3FBF">
              <w:rPr>
                <w:color w:val="auto"/>
                <w:sz w:val="28"/>
                <w:szCs w:val="28"/>
              </w:rPr>
              <w:t>д</w:t>
            </w:r>
            <w:r w:rsidRPr="003F3FBF">
              <w:rPr>
                <w:color w:val="auto"/>
                <w:sz w:val="28"/>
                <w:szCs w:val="28"/>
              </w:rPr>
              <w:t xml:space="preserve">нем образовании. Результаты ГИА. </w:t>
            </w:r>
          </w:p>
        </w:tc>
      </w:tr>
      <w:tr w:rsidR="0030294A" w:rsidRPr="003F3FBF" w:rsidTr="003F3FBF">
        <w:trPr>
          <w:trHeight w:val="533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Степень преемственности обучения.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Доля выпускников 9 класса, продо</w:t>
            </w:r>
            <w:r w:rsidRPr="003F3FBF">
              <w:rPr>
                <w:color w:val="auto"/>
                <w:sz w:val="28"/>
                <w:szCs w:val="28"/>
              </w:rPr>
              <w:t>л</w:t>
            </w:r>
            <w:r w:rsidRPr="003F3FBF">
              <w:rPr>
                <w:color w:val="auto"/>
                <w:sz w:val="28"/>
                <w:szCs w:val="28"/>
              </w:rPr>
              <w:t xml:space="preserve">живших обучение в школе. </w:t>
            </w:r>
          </w:p>
        </w:tc>
      </w:tr>
      <w:tr w:rsidR="0030294A" w:rsidRPr="003F3FBF" w:rsidTr="003F3FBF">
        <w:trPr>
          <w:trHeight w:val="532"/>
        </w:trPr>
        <w:tc>
          <w:tcPr>
            <w:tcW w:w="0" w:type="auto"/>
            <w:gridSpan w:val="2"/>
          </w:tcPr>
          <w:p w:rsidR="0030294A" w:rsidRPr="003F3FBF" w:rsidRDefault="0030294A" w:rsidP="003F3FBF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3F3FBF">
              <w:rPr>
                <w:b/>
                <w:color w:val="auto"/>
                <w:sz w:val="28"/>
                <w:szCs w:val="28"/>
              </w:rPr>
              <w:lastRenderedPageBreak/>
              <w:t>Улучшение социальной ориентации учащихся и достижение равенства в получении общего среднего образования:</w:t>
            </w:r>
          </w:p>
        </w:tc>
      </w:tr>
      <w:tr w:rsidR="0030294A" w:rsidRPr="003F3FBF" w:rsidTr="003F3FBF">
        <w:trPr>
          <w:trHeight w:val="1134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Степень обновления образовательных программ. Соответствие профильного обучения потребностям учащихся и родителей.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Возможность выбора профиля обуч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 xml:space="preserve">ния. </w:t>
            </w:r>
          </w:p>
        </w:tc>
      </w:tr>
      <w:tr w:rsidR="0030294A" w:rsidRPr="003F3FBF" w:rsidTr="003F3FBF">
        <w:trPr>
          <w:trHeight w:val="5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Степень вовлечения учащихся в ре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>лизацию дополнительного образов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>ния и степень осознанности выбора.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Доля обучающихся, задействованных в предпрофильной подготовке. </w:t>
            </w:r>
          </w:p>
        </w:tc>
      </w:tr>
      <w:tr w:rsidR="0030294A" w:rsidRPr="003F3FBF" w:rsidTr="003F3FBF">
        <w:trPr>
          <w:trHeight w:val="5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Гражданская воспитанность и прав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>вая ответственность, коммуникабел</w:t>
            </w:r>
            <w:r w:rsidRPr="003F3FBF">
              <w:rPr>
                <w:color w:val="auto"/>
                <w:sz w:val="28"/>
                <w:szCs w:val="28"/>
              </w:rPr>
              <w:t>ь</w:t>
            </w:r>
            <w:r w:rsidRPr="003F3FBF">
              <w:rPr>
                <w:color w:val="auto"/>
                <w:sz w:val="28"/>
                <w:szCs w:val="28"/>
              </w:rPr>
              <w:t>ность, контактность в различных с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 xml:space="preserve">циальных группах, адаптированность в меняющихся жизненных ситуациях обучающихся.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Доля учащихся, охваченных разли</w:t>
            </w:r>
            <w:r w:rsidRPr="003F3FBF">
              <w:rPr>
                <w:color w:val="auto"/>
                <w:sz w:val="28"/>
                <w:szCs w:val="28"/>
              </w:rPr>
              <w:t>ч</w:t>
            </w:r>
            <w:r w:rsidRPr="003F3FBF">
              <w:rPr>
                <w:color w:val="auto"/>
                <w:sz w:val="28"/>
                <w:szCs w:val="28"/>
              </w:rPr>
              <w:t>ными формами дополнительного обр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>зования в школе. Доля учащихся, с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>стоящих на всех видах учета и сове</w:t>
            </w:r>
            <w:r w:rsidRPr="003F3FBF">
              <w:rPr>
                <w:color w:val="auto"/>
                <w:sz w:val="28"/>
                <w:szCs w:val="28"/>
              </w:rPr>
              <w:t>р</w:t>
            </w:r>
            <w:r w:rsidRPr="003F3FBF">
              <w:rPr>
                <w:color w:val="auto"/>
                <w:sz w:val="28"/>
                <w:szCs w:val="28"/>
              </w:rPr>
              <w:t xml:space="preserve">шивших правонарушения. </w:t>
            </w:r>
          </w:p>
        </w:tc>
      </w:tr>
      <w:tr w:rsidR="0030294A" w:rsidRPr="003F3FBF" w:rsidTr="003F3FBF">
        <w:trPr>
          <w:trHeight w:val="5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Степень вовлечения учащихся в ре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>лизацию дополнительного образов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 xml:space="preserve">ния и степень осознанности выбора.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Доля классных, общешкольных де</w:t>
            </w:r>
            <w:r w:rsidRPr="003F3FBF">
              <w:rPr>
                <w:color w:val="auto"/>
                <w:sz w:val="28"/>
                <w:szCs w:val="28"/>
              </w:rPr>
              <w:t>т</w:t>
            </w:r>
            <w:r w:rsidRPr="003F3FBF">
              <w:rPr>
                <w:color w:val="auto"/>
                <w:sz w:val="28"/>
                <w:szCs w:val="28"/>
              </w:rPr>
              <w:t>ских сообществ, участвующих в упра</w:t>
            </w:r>
            <w:r w:rsidRPr="003F3FBF">
              <w:rPr>
                <w:color w:val="auto"/>
                <w:sz w:val="28"/>
                <w:szCs w:val="28"/>
              </w:rPr>
              <w:t>в</w:t>
            </w:r>
            <w:r w:rsidRPr="003F3FBF">
              <w:rPr>
                <w:color w:val="auto"/>
                <w:sz w:val="28"/>
                <w:szCs w:val="28"/>
              </w:rPr>
              <w:t xml:space="preserve">лении школой. </w:t>
            </w:r>
          </w:p>
        </w:tc>
      </w:tr>
      <w:tr w:rsidR="0030294A" w:rsidRPr="003F3FBF" w:rsidTr="003F3FBF">
        <w:trPr>
          <w:trHeight w:val="536"/>
        </w:trPr>
        <w:tc>
          <w:tcPr>
            <w:tcW w:w="0" w:type="auto"/>
            <w:gridSpan w:val="2"/>
          </w:tcPr>
          <w:p w:rsidR="0030294A" w:rsidRPr="003F3FBF" w:rsidRDefault="0030294A" w:rsidP="003F3FBF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3F3FBF">
              <w:rPr>
                <w:b/>
                <w:color w:val="auto"/>
                <w:sz w:val="28"/>
                <w:szCs w:val="28"/>
              </w:rPr>
              <w:t>Обновление и качественное совершенствование кадрового состава школы:</w:t>
            </w:r>
          </w:p>
        </w:tc>
      </w:tr>
      <w:tr w:rsidR="0030294A" w:rsidRPr="003F3FBF" w:rsidTr="003F3FBF">
        <w:trPr>
          <w:trHeight w:val="5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Эффективное использование совр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>менных образовательных технологий, в том числе информационно-коммуникационных, в образовател</w:t>
            </w:r>
            <w:r w:rsidRPr="003F3FBF">
              <w:rPr>
                <w:color w:val="auto"/>
                <w:sz w:val="28"/>
                <w:szCs w:val="28"/>
              </w:rPr>
              <w:t>ь</w:t>
            </w:r>
            <w:r w:rsidRPr="003F3FBF">
              <w:rPr>
                <w:color w:val="auto"/>
                <w:sz w:val="28"/>
                <w:szCs w:val="28"/>
              </w:rPr>
              <w:t xml:space="preserve">ном процессе. </w:t>
            </w:r>
          </w:p>
        </w:tc>
        <w:tc>
          <w:tcPr>
            <w:tcW w:w="0" w:type="auto"/>
          </w:tcPr>
          <w:p w:rsidR="0030294A" w:rsidRPr="003F3FBF" w:rsidRDefault="0030294A" w:rsidP="00F304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Доля учителей-предметников, испол</w:t>
            </w:r>
            <w:r w:rsidRPr="003F3FBF">
              <w:rPr>
                <w:color w:val="auto"/>
                <w:sz w:val="28"/>
                <w:szCs w:val="28"/>
              </w:rPr>
              <w:t>ь</w:t>
            </w:r>
            <w:r w:rsidRPr="003F3FBF">
              <w:rPr>
                <w:color w:val="auto"/>
                <w:sz w:val="28"/>
                <w:szCs w:val="28"/>
              </w:rPr>
              <w:t>зующих в профессиональной деятел</w:t>
            </w:r>
            <w:r w:rsidRPr="003F3FBF">
              <w:rPr>
                <w:color w:val="auto"/>
                <w:sz w:val="28"/>
                <w:szCs w:val="28"/>
              </w:rPr>
              <w:t>ь</w:t>
            </w:r>
            <w:r w:rsidRPr="003F3FBF">
              <w:rPr>
                <w:color w:val="auto"/>
                <w:sz w:val="28"/>
                <w:szCs w:val="28"/>
              </w:rPr>
              <w:t xml:space="preserve">ности компьютерные и Интернет-технологии. Наличие </w:t>
            </w:r>
            <w:r w:rsidR="00F3048D">
              <w:rPr>
                <w:sz w:val="28"/>
                <w:szCs w:val="28"/>
              </w:rPr>
              <w:t>библиотечно и</w:t>
            </w:r>
            <w:r w:rsidR="00F3048D">
              <w:rPr>
                <w:sz w:val="28"/>
                <w:szCs w:val="28"/>
              </w:rPr>
              <w:t>н</w:t>
            </w:r>
            <w:r w:rsidR="00F3048D">
              <w:rPr>
                <w:sz w:val="28"/>
                <w:szCs w:val="28"/>
              </w:rPr>
              <w:t>формационного центра</w:t>
            </w:r>
            <w:r w:rsidRPr="003F3FBF">
              <w:rPr>
                <w:color w:val="auto"/>
                <w:sz w:val="28"/>
                <w:szCs w:val="28"/>
              </w:rPr>
              <w:t xml:space="preserve">. </w:t>
            </w:r>
          </w:p>
        </w:tc>
      </w:tr>
      <w:tr w:rsidR="0030294A" w:rsidRPr="003F3FBF" w:rsidTr="003F3FBF">
        <w:trPr>
          <w:trHeight w:val="5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Повышение профессиональной комп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 xml:space="preserve">тентности педагогов.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Доля педагогических работников, п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 xml:space="preserve">высивших свою квалификацию. </w:t>
            </w:r>
          </w:p>
        </w:tc>
      </w:tr>
      <w:tr w:rsidR="0030294A" w:rsidRPr="003F3FBF" w:rsidTr="003F3FBF">
        <w:trPr>
          <w:trHeight w:val="5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 xml:space="preserve">Сформированность педагогической позиции.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Количество педагогов, принимающих участие в различных организационных формах обобщения опыта работы на муниципальном, региональном и вс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>российском уровнях (конкурсах, ко</w:t>
            </w:r>
            <w:r w:rsidRPr="003F3FBF">
              <w:rPr>
                <w:color w:val="auto"/>
                <w:sz w:val="28"/>
                <w:szCs w:val="28"/>
              </w:rPr>
              <w:t>н</w:t>
            </w:r>
            <w:r w:rsidRPr="003F3FBF">
              <w:rPr>
                <w:color w:val="auto"/>
                <w:sz w:val="28"/>
                <w:szCs w:val="28"/>
              </w:rPr>
              <w:t>ференциях, фестивалях, мастер-классах, педагогических чтениях, ку</w:t>
            </w:r>
            <w:r w:rsidRPr="003F3FBF">
              <w:rPr>
                <w:color w:val="auto"/>
                <w:sz w:val="28"/>
                <w:szCs w:val="28"/>
              </w:rPr>
              <w:t>р</w:t>
            </w:r>
            <w:r w:rsidRPr="003F3FBF">
              <w:rPr>
                <w:color w:val="auto"/>
                <w:sz w:val="28"/>
                <w:szCs w:val="28"/>
              </w:rPr>
              <w:t xml:space="preserve">сах ПК, публикациях). </w:t>
            </w:r>
          </w:p>
        </w:tc>
      </w:tr>
      <w:tr w:rsidR="0030294A" w:rsidRPr="003F3FBF" w:rsidTr="003F3FBF">
        <w:trPr>
          <w:trHeight w:val="536"/>
        </w:trPr>
        <w:tc>
          <w:tcPr>
            <w:tcW w:w="0" w:type="auto"/>
            <w:gridSpan w:val="2"/>
          </w:tcPr>
          <w:p w:rsidR="0030294A" w:rsidRPr="003F3FBF" w:rsidRDefault="0030294A" w:rsidP="003F3FBF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3F3FBF">
              <w:rPr>
                <w:b/>
                <w:color w:val="auto"/>
                <w:sz w:val="28"/>
                <w:szCs w:val="28"/>
              </w:rPr>
              <w:t>Совершенствование работы с одаренными детьми и детьми разного уровня возможностей и способностей:</w:t>
            </w:r>
          </w:p>
        </w:tc>
      </w:tr>
      <w:tr w:rsidR="0030294A" w:rsidRPr="003F3FBF" w:rsidTr="003F3FBF">
        <w:trPr>
          <w:trHeight w:val="5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Создание условий для развития личн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>сти: вовлечение учащихся в активный познавательный процесс, совместную работу, сотрудничество при решении проблем, обеспечение свободного до</w:t>
            </w:r>
            <w:r w:rsidRPr="003F3FBF">
              <w:rPr>
                <w:color w:val="auto"/>
                <w:sz w:val="28"/>
                <w:szCs w:val="28"/>
              </w:rPr>
              <w:t>с</w:t>
            </w:r>
            <w:r w:rsidRPr="003F3FBF">
              <w:rPr>
                <w:color w:val="auto"/>
                <w:sz w:val="28"/>
                <w:szCs w:val="28"/>
              </w:rPr>
              <w:lastRenderedPageBreak/>
              <w:t xml:space="preserve">тупа к необходимой информации.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lastRenderedPageBreak/>
              <w:t xml:space="preserve">Количество фестивалей, конкурсов, смотров, спортивных соревнований, в которых принимала участие школа и которые проводились внутри школы. </w:t>
            </w:r>
          </w:p>
        </w:tc>
      </w:tr>
      <w:tr w:rsidR="0030294A" w:rsidRPr="003F3FBF" w:rsidTr="003F3FBF">
        <w:trPr>
          <w:trHeight w:val="5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lastRenderedPageBreak/>
              <w:t>Расширение диапазона образовател</w:t>
            </w:r>
            <w:r w:rsidRPr="003F3FBF">
              <w:rPr>
                <w:color w:val="auto"/>
                <w:sz w:val="28"/>
                <w:szCs w:val="28"/>
              </w:rPr>
              <w:t>ь</w:t>
            </w:r>
            <w:r w:rsidRPr="003F3FBF">
              <w:rPr>
                <w:color w:val="auto"/>
                <w:sz w:val="28"/>
                <w:szCs w:val="28"/>
              </w:rPr>
              <w:t xml:space="preserve">ных услуг.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Количество направлений (программ), по которым школа обеспечивает д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 xml:space="preserve">полнительное образование. </w:t>
            </w:r>
          </w:p>
        </w:tc>
      </w:tr>
      <w:tr w:rsidR="0030294A" w:rsidRPr="003F3FBF" w:rsidTr="003F3FBF">
        <w:trPr>
          <w:trHeight w:val="5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Наличие системы организации творч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>ско-исследовательской деятельности. Степень вовлеченности в учебно-исследовательскую деятельность, уч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 xml:space="preserve">стие в творческих образовательных проектах.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Участие педагогов и обучающихся в муниципальных, региональных, вс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>российских, международных Интернет-конференциях и сетевых проектах (к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 xml:space="preserve">личество участников и победителей). 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Количество обучающихся, участников олимпиад, научно-практических ко</w:t>
            </w:r>
            <w:r w:rsidRPr="003F3FBF">
              <w:rPr>
                <w:color w:val="auto"/>
                <w:sz w:val="28"/>
                <w:szCs w:val="28"/>
              </w:rPr>
              <w:t>н</w:t>
            </w:r>
            <w:r w:rsidRPr="003F3FBF">
              <w:rPr>
                <w:color w:val="auto"/>
                <w:sz w:val="28"/>
                <w:szCs w:val="28"/>
              </w:rPr>
              <w:t>ференций, творческих конкурсов, фе</w:t>
            </w:r>
            <w:r w:rsidRPr="003F3FBF">
              <w:rPr>
                <w:color w:val="auto"/>
                <w:sz w:val="28"/>
                <w:szCs w:val="28"/>
              </w:rPr>
              <w:t>с</w:t>
            </w:r>
            <w:r w:rsidRPr="003F3FBF">
              <w:rPr>
                <w:color w:val="auto"/>
                <w:sz w:val="28"/>
                <w:szCs w:val="28"/>
              </w:rPr>
              <w:t>тивалей, спортивных соревнований муниципального, регионального и вс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 xml:space="preserve">российского уровней. </w:t>
            </w:r>
          </w:p>
        </w:tc>
      </w:tr>
      <w:tr w:rsidR="0030294A" w:rsidRPr="003F3FBF" w:rsidTr="003F3FBF">
        <w:trPr>
          <w:trHeight w:val="5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Позитивная динамика количества учащихся - победителей общеросси</w:t>
            </w:r>
            <w:r w:rsidRPr="003F3FBF">
              <w:rPr>
                <w:color w:val="auto"/>
                <w:sz w:val="28"/>
                <w:szCs w:val="28"/>
              </w:rPr>
              <w:t>й</w:t>
            </w:r>
            <w:r w:rsidRPr="003F3FBF">
              <w:rPr>
                <w:color w:val="auto"/>
                <w:sz w:val="28"/>
                <w:szCs w:val="28"/>
              </w:rPr>
              <w:t>ских, региональных олимпиад, ко</w:t>
            </w:r>
            <w:r w:rsidRPr="003F3FBF">
              <w:rPr>
                <w:color w:val="auto"/>
                <w:sz w:val="28"/>
                <w:szCs w:val="28"/>
              </w:rPr>
              <w:t>н</w:t>
            </w:r>
            <w:r w:rsidRPr="003F3FBF">
              <w:rPr>
                <w:color w:val="auto"/>
                <w:sz w:val="28"/>
                <w:szCs w:val="28"/>
              </w:rPr>
              <w:t xml:space="preserve">курсов, спортивных соревнований.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Доля участников предметных олимп</w:t>
            </w:r>
            <w:r w:rsidRPr="003F3FBF">
              <w:rPr>
                <w:color w:val="auto"/>
                <w:sz w:val="28"/>
                <w:szCs w:val="28"/>
              </w:rPr>
              <w:t>и</w:t>
            </w:r>
            <w:r w:rsidRPr="003F3FBF">
              <w:rPr>
                <w:color w:val="auto"/>
                <w:sz w:val="28"/>
                <w:szCs w:val="28"/>
              </w:rPr>
              <w:t>ад от количества учащихся 5-11 кла</w:t>
            </w:r>
            <w:r w:rsidRPr="003F3FBF">
              <w:rPr>
                <w:color w:val="auto"/>
                <w:sz w:val="28"/>
                <w:szCs w:val="28"/>
              </w:rPr>
              <w:t>с</w:t>
            </w:r>
            <w:r w:rsidRPr="003F3FBF">
              <w:rPr>
                <w:color w:val="auto"/>
                <w:sz w:val="28"/>
                <w:szCs w:val="28"/>
              </w:rPr>
              <w:t xml:space="preserve">сов. 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Доля участников научных конфере</w:t>
            </w:r>
            <w:r w:rsidRPr="003F3FBF">
              <w:rPr>
                <w:color w:val="auto"/>
                <w:sz w:val="28"/>
                <w:szCs w:val="28"/>
              </w:rPr>
              <w:t>н</w:t>
            </w:r>
            <w:r w:rsidRPr="003F3FBF">
              <w:rPr>
                <w:color w:val="auto"/>
                <w:sz w:val="28"/>
                <w:szCs w:val="28"/>
              </w:rPr>
              <w:t>ций школьников от количества уч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 xml:space="preserve">щихся 5-11 классов. </w:t>
            </w:r>
          </w:p>
        </w:tc>
      </w:tr>
      <w:tr w:rsidR="0030294A" w:rsidRPr="003F3FBF" w:rsidTr="003F3FBF">
        <w:trPr>
          <w:trHeight w:val="536"/>
        </w:trPr>
        <w:tc>
          <w:tcPr>
            <w:tcW w:w="0" w:type="auto"/>
            <w:gridSpan w:val="2"/>
          </w:tcPr>
          <w:p w:rsidR="0030294A" w:rsidRPr="003F3FBF" w:rsidRDefault="0030294A" w:rsidP="003F3FBF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3F3FBF">
              <w:rPr>
                <w:b/>
                <w:color w:val="auto"/>
                <w:sz w:val="28"/>
                <w:szCs w:val="28"/>
              </w:rPr>
              <w:t>Расширение социального партнерства и совершенствование системы управления школой:</w:t>
            </w:r>
          </w:p>
        </w:tc>
      </w:tr>
      <w:tr w:rsidR="0030294A" w:rsidRPr="003F3FBF" w:rsidTr="003F3FBF">
        <w:trPr>
          <w:trHeight w:val="5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Функционирование системы госуда</w:t>
            </w:r>
            <w:r w:rsidRPr="003F3FBF">
              <w:rPr>
                <w:color w:val="auto"/>
                <w:sz w:val="28"/>
                <w:szCs w:val="28"/>
              </w:rPr>
              <w:t>р</w:t>
            </w:r>
            <w:r w:rsidRPr="003F3FBF">
              <w:rPr>
                <w:color w:val="auto"/>
                <w:sz w:val="28"/>
                <w:szCs w:val="28"/>
              </w:rPr>
              <w:t xml:space="preserve">ственно-общественного управления.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Наличие органов самоуправления и нормативно-правового обеспечения г</w:t>
            </w:r>
            <w:r w:rsidRPr="003F3FBF">
              <w:rPr>
                <w:color w:val="auto"/>
                <w:sz w:val="28"/>
                <w:szCs w:val="28"/>
              </w:rPr>
              <w:t>о</w:t>
            </w:r>
            <w:r w:rsidRPr="003F3FBF">
              <w:rPr>
                <w:color w:val="auto"/>
                <w:sz w:val="28"/>
                <w:szCs w:val="28"/>
              </w:rPr>
              <w:t>сударственно-общественного управл</w:t>
            </w:r>
            <w:r w:rsidRPr="003F3FBF">
              <w:rPr>
                <w:color w:val="auto"/>
                <w:sz w:val="28"/>
                <w:szCs w:val="28"/>
              </w:rPr>
              <w:t>е</w:t>
            </w:r>
            <w:r w:rsidRPr="003F3FBF">
              <w:rPr>
                <w:color w:val="auto"/>
                <w:sz w:val="28"/>
                <w:szCs w:val="28"/>
              </w:rPr>
              <w:t xml:space="preserve">ния школой. </w:t>
            </w:r>
          </w:p>
        </w:tc>
      </w:tr>
      <w:tr w:rsidR="0030294A" w:rsidRPr="003F3FBF" w:rsidTr="003F3FBF">
        <w:trPr>
          <w:trHeight w:val="5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Делегирование полномочий и ответс</w:t>
            </w:r>
            <w:r w:rsidRPr="003F3FBF">
              <w:rPr>
                <w:color w:val="auto"/>
                <w:sz w:val="28"/>
                <w:szCs w:val="28"/>
              </w:rPr>
              <w:t>т</w:t>
            </w:r>
            <w:r w:rsidRPr="003F3FBF">
              <w:rPr>
                <w:color w:val="auto"/>
                <w:sz w:val="28"/>
                <w:szCs w:val="28"/>
              </w:rPr>
              <w:t xml:space="preserve">венность органов управления школой за успешность развития.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Наличие системы общественного ко</w:t>
            </w:r>
            <w:r w:rsidRPr="003F3FBF">
              <w:rPr>
                <w:color w:val="auto"/>
                <w:sz w:val="28"/>
                <w:szCs w:val="28"/>
              </w:rPr>
              <w:t>н</w:t>
            </w:r>
            <w:r w:rsidRPr="003F3FBF">
              <w:rPr>
                <w:color w:val="auto"/>
                <w:sz w:val="28"/>
                <w:szCs w:val="28"/>
              </w:rPr>
              <w:t>троля качества результатов образов</w:t>
            </w:r>
            <w:r w:rsidRPr="003F3FBF">
              <w:rPr>
                <w:color w:val="auto"/>
                <w:sz w:val="28"/>
                <w:szCs w:val="28"/>
              </w:rPr>
              <w:t>а</w:t>
            </w:r>
            <w:r w:rsidRPr="003F3FBF">
              <w:rPr>
                <w:color w:val="auto"/>
                <w:sz w:val="28"/>
                <w:szCs w:val="28"/>
              </w:rPr>
              <w:t xml:space="preserve">тельной деятельности. </w:t>
            </w:r>
          </w:p>
        </w:tc>
      </w:tr>
      <w:tr w:rsidR="0030294A" w:rsidRPr="003F3FBF" w:rsidTr="003F3FBF">
        <w:trPr>
          <w:trHeight w:val="536"/>
        </w:trPr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Престиж школы в муниципальной о</w:t>
            </w:r>
            <w:r w:rsidRPr="003F3FBF">
              <w:rPr>
                <w:color w:val="auto"/>
                <w:sz w:val="28"/>
                <w:szCs w:val="28"/>
              </w:rPr>
              <w:t>б</w:t>
            </w:r>
            <w:r w:rsidRPr="003F3FBF">
              <w:rPr>
                <w:color w:val="auto"/>
                <w:sz w:val="28"/>
                <w:szCs w:val="28"/>
              </w:rPr>
              <w:t xml:space="preserve">разовательной системе образования. </w:t>
            </w:r>
          </w:p>
        </w:tc>
        <w:tc>
          <w:tcPr>
            <w:tcW w:w="0" w:type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Позитивное отношение родителей, в</w:t>
            </w:r>
            <w:r w:rsidRPr="003F3FBF">
              <w:rPr>
                <w:color w:val="auto"/>
                <w:sz w:val="28"/>
                <w:szCs w:val="28"/>
              </w:rPr>
              <w:t>ы</w:t>
            </w:r>
            <w:r w:rsidRPr="003F3FBF">
              <w:rPr>
                <w:color w:val="auto"/>
                <w:sz w:val="28"/>
                <w:szCs w:val="28"/>
              </w:rPr>
              <w:t xml:space="preserve">пускников и местного сообщества к школе. </w:t>
            </w:r>
          </w:p>
        </w:tc>
      </w:tr>
    </w:tbl>
    <w:p w:rsidR="0030294A" w:rsidRPr="003F3FBF" w:rsidRDefault="0030294A" w:rsidP="0030294A">
      <w:pPr>
        <w:pStyle w:val="Default"/>
        <w:jc w:val="both"/>
        <w:rPr>
          <w:color w:val="auto"/>
          <w:sz w:val="28"/>
          <w:szCs w:val="28"/>
        </w:rPr>
        <w:sectPr w:rsidR="0030294A" w:rsidRPr="003F3FBF" w:rsidSect="00033262">
          <w:footerReference w:type="default" r:id="rId23"/>
          <w:footerReference w:type="first" r:id="rId24"/>
          <w:pgSz w:w="12240" w:h="15840"/>
          <w:pgMar w:top="1134" w:right="851" w:bottom="1134" w:left="1701" w:header="567" w:footer="567" w:gutter="0"/>
          <w:cols w:space="720"/>
          <w:noEndnote/>
          <w:docGrid w:linePitch="299"/>
        </w:sectPr>
      </w:pPr>
    </w:p>
    <w:p w:rsidR="0030294A" w:rsidRPr="003F3FBF" w:rsidRDefault="00CA2B0A" w:rsidP="00186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30294A" w:rsidRPr="003F3FBF">
        <w:rPr>
          <w:rFonts w:ascii="Times New Roman" w:hAnsi="Times New Roman" w:cs="Times New Roman"/>
          <w:b/>
          <w:sz w:val="28"/>
          <w:szCs w:val="28"/>
        </w:rPr>
        <w:t>. Оценка социально-экономической эффективности реализации Программы развития</w:t>
      </w:r>
    </w:p>
    <w:p w:rsidR="0030294A" w:rsidRPr="003F3FBF" w:rsidRDefault="0030294A" w:rsidP="0030294A">
      <w:pPr>
        <w:tabs>
          <w:tab w:val="left" w:pos="0"/>
        </w:tabs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ab/>
        <w:t>При реализации Программы развития на 2016-2020 гг. возможно возникн</w:t>
      </w:r>
      <w:r w:rsidRPr="003F3FBF">
        <w:rPr>
          <w:rFonts w:ascii="Times New Roman" w:hAnsi="Times New Roman" w:cs="Times New Roman"/>
          <w:sz w:val="28"/>
          <w:szCs w:val="28"/>
        </w:rPr>
        <w:t>о</w:t>
      </w:r>
      <w:r w:rsidRPr="003F3FBF">
        <w:rPr>
          <w:rFonts w:ascii="Times New Roman" w:hAnsi="Times New Roman" w:cs="Times New Roman"/>
          <w:sz w:val="28"/>
          <w:szCs w:val="28"/>
        </w:rPr>
        <w:t xml:space="preserve">вение рисков (угроз), которые могут снизить эффективность спланированных инновационных изменений.  </w:t>
      </w:r>
    </w:p>
    <w:p w:rsidR="0030294A" w:rsidRPr="003F3FBF" w:rsidRDefault="00CA2B0A" w:rsidP="00186FD3">
      <w:pPr>
        <w:ind w:left="360" w:righ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0294A" w:rsidRPr="003F3FBF">
        <w:rPr>
          <w:rFonts w:ascii="Times New Roman" w:hAnsi="Times New Roman" w:cs="Times New Roman"/>
          <w:b/>
          <w:sz w:val="28"/>
          <w:szCs w:val="28"/>
        </w:rPr>
        <w:t>.1. Система мер по минимизации рисков реализации Программы разв</w:t>
      </w:r>
      <w:r w:rsidR="0030294A" w:rsidRPr="003F3FBF">
        <w:rPr>
          <w:rFonts w:ascii="Times New Roman" w:hAnsi="Times New Roman" w:cs="Times New Roman"/>
          <w:b/>
          <w:sz w:val="28"/>
          <w:szCs w:val="28"/>
        </w:rPr>
        <w:t>и</w:t>
      </w:r>
      <w:r w:rsidR="0030294A" w:rsidRPr="003F3FBF">
        <w:rPr>
          <w:rFonts w:ascii="Times New Roman" w:hAnsi="Times New Roman" w:cs="Times New Roman"/>
          <w:b/>
          <w:sz w:val="28"/>
          <w:szCs w:val="28"/>
        </w:rPr>
        <w:t>тия</w:t>
      </w:r>
    </w:p>
    <w:tbl>
      <w:tblPr>
        <w:tblW w:w="9706" w:type="dxa"/>
        <w:tblInd w:w="325" w:type="dxa"/>
        <w:tblLayout w:type="fixed"/>
        <w:tblLook w:val="0000"/>
      </w:tblPr>
      <w:tblGrid>
        <w:gridCol w:w="4461"/>
        <w:gridCol w:w="5245"/>
      </w:tblGrid>
      <w:tr w:rsidR="0030294A" w:rsidRPr="003F3FBF" w:rsidTr="003F3FBF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3F3FBF" w:rsidRDefault="0030294A" w:rsidP="003F3FBF">
            <w:pPr>
              <w:pStyle w:val="Default"/>
              <w:jc w:val="both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Виды рисков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94A" w:rsidRPr="003F3FBF" w:rsidRDefault="0030294A" w:rsidP="003F3FB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Пути минимизации рисков</w:t>
            </w:r>
          </w:p>
        </w:tc>
      </w:tr>
      <w:tr w:rsidR="0030294A" w:rsidRPr="003F3FBF" w:rsidTr="003F3FBF"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Нормативно-правовые риски:</w:t>
            </w:r>
          </w:p>
        </w:tc>
      </w:tr>
      <w:tr w:rsidR="0030294A" w:rsidRPr="003F3FBF" w:rsidTr="003F3FBF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3F3FBF" w:rsidRDefault="0030294A" w:rsidP="003F3FBF">
            <w:pPr>
              <w:pStyle w:val="Default"/>
              <w:jc w:val="both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- Неполнота отдельных нормати</w:t>
            </w:r>
            <w:r w:rsidRPr="003F3FBF">
              <w:rPr>
                <w:sz w:val="28"/>
                <w:szCs w:val="28"/>
              </w:rPr>
              <w:t>в</w:t>
            </w:r>
            <w:r w:rsidRPr="003F3FBF">
              <w:rPr>
                <w:sz w:val="28"/>
                <w:szCs w:val="28"/>
              </w:rPr>
              <w:t>но-правовых документов, не пр</w:t>
            </w:r>
            <w:r w:rsidRPr="003F3FBF">
              <w:rPr>
                <w:sz w:val="28"/>
                <w:szCs w:val="28"/>
              </w:rPr>
              <w:t>е</w:t>
            </w:r>
            <w:r w:rsidRPr="003F3FBF">
              <w:rPr>
                <w:sz w:val="28"/>
                <w:szCs w:val="28"/>
              </w:rPr>
              <w:t>дусмотренных на момент разр</w:t>
            </w:r>
            <w:r w:rsidRPr="003F3FBF">
              <w:rPr>
                <w:sz w:val="28"/>
                <w:szCs w:val="28"/>
              </w:rPr>
              <w:t>а</w:t>
            </w:r>
            <w:r w:rsidRPr="003F3FBF">
              <w:rPr>
                <w:sz w:val="28"/>
                <w:szCs w:val="28"/>
              </w:rPr>
              <w:t>ботки и начало внедрения Пр</w:t>
            </w:r>
            <w:r w:rsidRPr="003F3FBF">
              <w:rPr>
                <w:sz w:val="28"/>
                <w:szCs w:val="28"/>
              </w:rPr>
              <w:t>о</w:t>
            </w:r>
            <w:r w:rsidRPr="003F3FBF">
              <w:rPr>
                <w:sz w:val="28"/>
                <w:szCs w:val="28"/>
              </w:rPr>
              <w:t xml:space="preserve">граммы развития. 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- Неоднозначность толкования о</w:t>
            </w:r>
            <w:r w:rsidRPr="003F3FBF">
              <w:rPr>
                <w:sz w:val="28"/>
                <w:szCs w:val="28"/>
              </w:rPr>
              <w:t>т</w:t>
            </w:r>
            <w:r w:rsidRPr="003F3FBF">
              <w:rPr>
                <w:sz w:val="28"/>
                <w:szCs w:val="28"/>
              </w:rPr>
              <w:t>дельных статей ФЗ-273 и норм</w:t>
            </w:r>
            <w:r w:rsidRPr="003F3FBF">
              <w:rPr>
                <w:sz w:val="28"/>
                <w:szCs w:val="28"/>
              </w:rPr>
              <w:t>а</w:t>
            </w:r>
            <w:r w:rsidRPr="003F3FBF">
              <w:rPr>
                <w:sz w:val="28"/>
                <w:szCs w:val="28"/>
              </w:rPr>
              <w:t>тивно-правовых документов, ре</w:t>
            </w:r>
            <w:r w:rsidRPr="003F3FBF">
              <w:rPr>
                <w:sz w:val="28"/>
                <w:szCs w:val="28"/>
              </w:rPr>
              <w:t>г</w:t>
            </w:r>
            <w:r w:rsidRPr="003F3FBF">
              <w:rPr>
                <w:sz w:val="28"/>
                <w:szCs w:val="28"/>
              </w:rPr>
              <w:t>ламентирующих деятельность и ответственность как отдельных участников образовательных  о</w:t>
            </w:r>
            <w:r w:rsidRPr="003F3FBF">
              <w:rPr>
                <w:sz w:val="28"/>
                <w:szCs w:val="28"/>
              </w:rPr>
              <w:t>т</w:t>
            </w:r>
            <w:r w:rsidRPr="003F3FBF">
              <w:rPr>
                <w:sz w:val="28"/>
                <w:szCs w:val="28"/>
              </w:rPr>
              <w:t>ношений, так  и Школы в целом.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94A" w:rsidRPr="003F3FBF" w:rsidRDefault="0030294A" w:rsidP="003F3FBF">
            <w:pPr>
              <w:pStyle w:val="Default"/>
              <w:jc w:val="both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- Регулярный анализ нормативно-правовой базы Школы на предмет ее а</w:t>
            </w:r>
            <w:r w:rsidRPr="003F3FBF">
              <w:rPr>
                <w:sz w:val="28"/>
                <w:szCs w:val="28"/>
              </w:rPr>
              <w:t>к</w:t>
            </w:r>
            <w:r w:rsidRPr="003F3FBF">
              <w:rPr>
                <w:sz w:val="28"/>
                <w:szCs w:val="28"/>
              </w:rPr>
              <w:t>туальности, полноты, соответствия р</w:t>
            </w:r>
            <w:r w:rsidRPr="003F3FBF">
              <w:rPr>
                <w:sz w:val="28"/>
                <w:szCs w:val="28"/>
              </w:rPr>
              <w:t>е</w:t>
            </w:r>
            <w:r w:rsidRPr="003F3FBF">
              <w:rPr>
                <w:sz w:val="28"/>
                <w:szCs w:val="28"/>
              </w:rPr>
              <w:t>шаемым задачам.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- Систематическая работа руководителя Школы с педагогическим коллективом, Управляющим советом, родительским активом  и партнерами социума по раз</w:t>
            </w:r>
            <w:r w:rsidRPr="003F3FBF">
              <w:rPr>
                <w:sz w:val="28"/>
                <w:szCs w:val="28"/>
              </w:rPr>
              <w:t>ъ</w:t>
            </w:r>
            <w:r w:rsidRPr="003F3FBF">
              <w:rPr>
                <w:sz w:val="28"/>
                <w:szCs w:val="28"/>
              </w:rPr>
              <w:t>яснению содержания ФЗ-273 и конкре</w:t>
            </w:r>
            <w:r w:rsidRPr="003F3FBF">
              <w:rPr>
                <w:sz w:val="28"/>
                <w:szCs w:val="28"/>
              </w:rPr>
              <w:t>т</w:t>
            </w:r>
            <w:r w:rsidRPr="003F3FBF">
              <w:rPr>
                <w:sz w:val="28"/>
                <w:szCs w:val="28"/>
              </w:rPr>
              <w:t>ных нормативно-правовых актов.</w:t>
            </w:r>
          </w:p>
        </w:tc>
      </w:tr>
      <w:tr w:rsidR="0030294A" w:rsidRPr="003F3FBF" w:rsidTr="003F3FBF"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94A" w:rsidRPr="003F3FBF" w:rsidRDefault="0030294A" w:rsidP="003F3FBF">
            <w:pPr>
              <w:pStyle w:val="Default"/>
              <w:jc w:val="both"/>
              <w:rPr>
                <w:sz w:val="28"/>
                <w:szCs w:val="28"/>
              </w:rPr>
            </w:pPr>
            <w:r w:rsidRPr="003F3FBF">
              <w:rPr>
                <w:b/>
                <w:bCs/>
                <w:iCs/>
                <w:sz w:val="28"/>
                <w:szCs w:val="28"/>
              </w:rPr>
              <w:t>Финансово-экономические риски:</w:t>
            </w:r>
          </w:p>
        </w:tc>
      </w:tr>
      <w:tr w:rsidR="0030294A" w:rsidRPr="003F3FBF" w:rsidTr="003F3FBF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3F3FBF" w:rsidRDefault="0030294A" w:rsidP="003F3FBF">
            <w:pPr>
              <w:pStyle w:val="Default"/>
              <w:jc w:val="both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- Недостаточность бюджетного финансирования (нормативное п</w:t>
            </w:r>
            <w:r w:rsidRPr="003F3FBF">
              <w:rPr>
                <w:sz w:val="28"/>
                <w:szCs w:val="28"/>
              </w:rPr>
              <w:t>о</w:t>
            </w:r>
            <w:r w:rsidRPr="003F3FBF">
              <w:rPr>
                <w:sz w:val="28"/>
                <w:szCs w:val="28"/>
              </w:rPr>
              <w:t xml:space="preserve">душевое финансирование). 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- Недостаток внебюджетных, спонсорских инвестиций и п</w:t>
            </w:r>
            <w:r w:rsidRPr="003F3FBF">
              <w:rPr>
                <w:sz w:val="28"/>
                <w:szCs w:val="28"/>
              </w:rPr>
              <w:t>о</w:t>
            </w:r>
            <w:r w:rsidRPr="003F3FBF">
              <w:rPr>
                <w:sz w:val="28"/>
                <w:szCs w:val="28"/>
              </w:rPr>
              <w:t>жертвований в связи с изменением финансово-экономического пол</w:t>
            </w:r>
            <w:r w:rsidRPr="003F3FBF">
              <w:rPr>
                <w:sz w:val="28"/>
                <w:szCs w:val="28"/>
              </w:rPr>
              <w:t>о</w:t>
            </w:r>
            <w:r w:rsidRPr="003F3FBF">
              <w:rPr>
                <w:sz w:val="28"/>
                <w:szCs w:val="28"/>
              </w:rPr>
              <w:t xml:space="preserve">жения партнеров социума.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94A" w:rsidRPr="003F3FBF" w:rsidRDefault="0030294A" w:rsidP="003F3FBF">
            <w:pPr>
              <w:pStyle w:val="Default"/>
              <w:jc w:val="both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- Своевременное планирование бюджета Школы по реализации программных м</w:t>
            </w:r>
            <w:r w:rsidRPr="003F3FBF">
              <w:rPr>
                <w:sz w:val="28"/>
                <w:szCs w:val="28"/>
              </w:rPr>
              <w:t>е</w:t>
            </w:r>
            <w:r w:rsidRPr="003F3FBF">
              <w:rPr>
                <w:sz w:val="28"/>
                <w:szCs w:val="28"/>
              </w:rPr>
              <w:t>роприятий, внесение корректив с учетом реализации новых направлений и пр</w:t>
            </w:r>
            <w:r w:rsidRPr="003F3FBF">
              <w:rPr>
                <w:sz w:val="28"/>
                <w:szCs w:val="28"/>
              </w:rPr>
              <w:t>о</w:t>
            </w:r>
            <w:r w:rsidRPr="003F3FBF">
              <w:rPr>
                <w:sz w:val="28"/>
                <w:szCs w:val="28"/>
              </w:rPr>
              <w:t>грамм, а также инфляционных процессов.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- Систематическая  работа по расшир</w:t>
            </w:r>
            <w:r w:rsidRPr="003F3FBF">
              <w:rPr>
                <w:sz w:val="28"/>
                <w:szCs w:val="28"/>
              </w:rPr>
              <w:t>е</w:t>
            </w:r>
            <w:r w:rsidRPr="003F3FBF">
              <w:rPr>
                <w:sz w:val="28"/>
                <w:szCs w:val="28"/>
              </w:rPr>
              <w:t>нию партнерства, по привлечению д</w:t>
            </w:r>
            <w:r w:rsidRPr="003F3FBF">
              <w:rPr>
                <w:sz w:val="28"/>
                <w:szCs w:val="28"/>
              </w:rPr>
              <w:t>о</w:t>
            </w:r>
            <w:r w:rsidRPr="003F3FBF">
              <w:rPr>
                <w:sz w:val="28"/>
                <w:szCs w:val="28"/>
              </w:rPr>
              <w:t xml:space="preserve">полнительных средств, в том числе через разработку социокультурных проектов. </w:t>
            </w:r>
          </w:p>
        </w:tc>
      </w:tr>
      <w:tr w:rsidR="0030294A" w:rsidRPr="003F3FBF" w:rsidTr="003F3FBF"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94A" w:rsidRPr="003F3FBF" w:rsidRDefault="0030294A" w:rsidP="003F3FBF">
            <w:pPr>
              <w:pStyle w:val="Default"/>
              <w:jc w:val="both"/>
              <w:rPr>
                <w:sz w:val="28"/>
                <w:szCs w:val="28"/>
              </w:rPr>
            </w:pPr>
            <w:r w:rsidRPr="003F3FBF">
              <w:rPr>
                <w:b/>
                <w:bCs/>
                <w:iCs/>
                <w:sz w:val="28"/>
                <w:szCs w:val="28"/>
              </w:rPr>
              <w:t>Организационно - управленческие риски:</w:t>
            </w:r>
          </w:p>
        </w:tc>
      </w:tr>
      <w:tr w:rsidR="0030294A" w:rsidRPr="003F3FBF" w:rsidTr="003F3FBF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3F3FBF" w:rsidRDefault="0030294A" w:rsidP="003F3FBF">
            <w:pPr>
              <w:tabs>
                <w:tab w:val="left" w:pos="0"/>
              </w:tabs>
              <w:ind w:right="36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- Некомпетентное  внедрения сторонних структур (организ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ций, учреждений) и лиц в пр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цессы принятия управленч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ских решений по обновлению образовательного пространства школы, в образовательный пр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цесс.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94A" w:rsidRPr="003F3FBF" w:rsidRDefault="0030294A" w:rsidP="003F3FBF">
            <w:pPr>
              <w:tabs>
                <w:tab w:val="left" w:pos="-60"/>
                <w:tab w:val="left" w:pos="0"/>
              </w:tabs>
              <w:ind w:right="36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-Разъяснительная работа директора Школы по законодательному разгр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ничению полномочий и ответственн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сти, четкая управленческая деятел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F3FBF">
              <w:rPr>
                <w:rFonts w:ascii="Times New Roman" w:hAnsi="Times New Roman" w:cs="Times New Roman"/>
                <w:sz w:val="28"/>
                <w:szCs w:val="28"/>
              </w:rPr>
              <w:t xml:space="preserve">ность в рамках ФЗ-273 (статьи 6-9, 28). </w:t>
            </w:r>
          </w:p>
        </w:tc>
      </w:tr>
      <w:tr w:rsidR="0030294A" w:rsidRPr="003F3FBF" w:rsidTr="003F3FBF"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94A" w:rsidRPr="003F3FBF" w:rsidRDefault="0030294A" w:rsidP="003F3FBF">
            <w:pPr>
              <w:pStyle w:val="Default"/>
              <w:jc w:val="both"/>
              <w:rPr>
                <w:sz w:val="28"/>
                <w:szCs w:val="28"/>
              </w:rPr>
            </w:pPr>
            <w:r w:rsidRPr="003F3FBF">
              <w:rPr>
                <w:b/>
                <w:bCs/>
                <w:iCs/>
                <w:sz w:val="28"/>
                <w:szCs w:val="28"/>
              </w:rPr>
              <w:lastRenderedPageBreak/>
              <w:t>Социально - психологические риски (или риски человеческого фактора):</w:t>
            </w:r>
          </w:p>
        </w:tc>
      </w:tr>
      <w:tr w:rsidR="0030294A" w:rsidRPr="003F3FBF" w:rsidTr="003F3FBF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3F3FBF" w:rsidRDefault="0030294A" w:rsidP="003F3FBF">
            <w:pPr>
              <w:pStyle w:val="Default"/>
              <w:jc w:val="both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- Недостаточность професси</w:t>
            </w:r>
            <w:r w:rsidRPr="003F3FBF">
              <w:rPr>
                <w:sz w:val="28"/>
                <w:szCs w:val="28"/>
              </w:rPr>
              <w:t>о</w:t>
            </w:r>
            <w:r w:rsidRPr="003F3FBF">
              <w:rPr>
                <w:sz w:val="28"/>
                <w:szCs w:val="28"/>
              </w:rPr>
              <w:t>нальной инициативы и компетен</w:t>
            </w:r>
            <w:r w:rsidRPr="003F3FBF">
              <w:rPr>
                <w:sz w:val="28"/>
                <w:szCs w:val="28"/>
              </w:rPr>
              <w:t>т</w:t>
            </w:r>
            <w:r w:rsidRPr="003F3FBF">
              <w:rPr>
                <w:sz w:val="28"/>
                <w:szCs w:val="28"/>
              </w:rPr>
              <w:t xml:space="preserve">ности у отдельных педагогов по реализации углубленных программ и образовательных технологий. 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- Неготовность отдельных педаг</w:t>
            </w:r>
            <w:r w:rsidRPr="003F3FBF">
              <w:rPr>
                <w:sz w:val="28"/>
                <w:szCs w:val="28"/>
              </w:rPr>
              <w:t>о</w:t>
            </w:r>
            <w:r w:rsidRPr="003F3FBF">
              <w:rPr>
                <w:sz w:val="28"/>
                <w:szCs w:val="28"/>
              </w:rPr>
              <w:t>гов выстраивать партнерские о</w:t>
            </w:r>
            <w:r w:rsidRPr="003F3FBF">
              <w:rPr>
                <w:sz w:val="28"/>
                <w:szCs w:val="28"/>
              </w:rPr>
              <w:t>т</w:t>
            </w:r>
            <w:r w:rsidRPr="003F3FBF">
              <w:rPr>
                <w:sz w:val="28"/>
                <w:szCs w:val="28"/>
              </w:rPr>
              <w:t xml:space="preserve">ношения с другими  участниками образовательных отношений, партнерами социума.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94A" w:rsidRPr="003F3FBF" w:rsidRDefault="0030294A" w:rsidP="003F3FBF">
            <w:pPr>
              <w:pStyle w:val="Default"/>
              <w:jc w:val="both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- Систематическая работа по обновлению системы повышения квалификации. Ра</w:t>
            </w:r>
            <w:r w:rsidRPr="003F3FBF">
              <w:rPr>
                <w:sz w:val="28"/>
                <w:szCs w:val="28"/>
              </w:rPr>
              <w:t>з</w:t>
            </w:r>
            <w:r w:rsidRPr="003F3FBF">
              <w:rPr>
                <w:sz w:val="28"/>
                <w:szCs w:val="28"/>
              </w:rPr>
              <w:t>работка и использование эффективной системы мотивации включения педагогов в инновационные процессы.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- Психолого-педагогическое и методич</w:t>
            </w:r>
            <w:r w:rsidRPr="003F3FBF">
              <w:rPr>
                <w:sz w:val="28"/>
                <w:szCs w:val="28"/>
              </w:rPr>
              <w:t>е</w:t>
            </w:r>
            <w:r w:rsidRPr="003F3FBF">
              <w:rPr>
                <w:sz w:val="28"/>
                <w:szCs w:val="28"/>
              </w:rPr>
              <w:t xml:space="preserve">ское сопровождение педагогов.  </w:t>
            </w:r>
          </w:p>
        </w:tc>
      </w:tr>
      <w:tr w:rsidR="0030294A" w:rsidRPr="003F3FBF" w:rsidTr="003F3FBF"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94A" w:rsidRPr="003F3FBF" w:rsidRDefault="0030294A" w:rsidP="003F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F"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Ресурсно-технологические риски:</w:t>
            </w:r>
          </w:p>
        </w:tc>
      </w:tr>
      <w:tr w:rsidR="0030294A" w:rsidRPr="003F3FBF" w:rsidTr="003F3FBF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4A" w:rsidRPr="003F3FBF" w:rsidRDefault="0030294A" w:rsidP="003F3F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- Неполнота ресурсной базы для реализации новых направлений и отдельных программ и меропри</w:t>
            </w:r>
            <w:r w:rsidRPr="003F3FBF">
              <w:rPr>
                <w:sz w:val="28"/>
                <w:szCs w:val="28"/>
              </w:rPr>
              <w:t>я</w:t>
            </w:r>
            <w:r w:rsidRPr="003F3FBF">
              <w:rPr>
                <w:sz w:val="28"/>
                <w:szCs w:val="28"/>
              </w:rPr>
              <w:t xml:space="preserve">тий Программы развития. 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sz w:val="28"/>
                <w:szCs w:val="28"/>
              </w:rPr>
            </w:pPr>
            <w:r w:rsidRPr="003F3FBF">
              <w:rPr>
                <w:color w:val="auto"/>
                <w:sz w:val="28"/>
                <w:szCs w:val="28"/>
              </w:rPr>
              <w:t>- Прекращение плановых поставок необходимого оборудования для реализации программ реализации ФГОС НОО и ФГОС ООО</w:t>
            </w:r>
            <w:r w:rsidRPr="003F3FB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94A" w:rsidRPr="003F3FBF" w:rsidRDefault="0030294A" w:rsidP="003F3FBF">
            <w:pPr>
              <w:pStyle w:val="Default"/>
              <w:jc w:val="both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- Систематический анализ достаточности ресурсной базы для реализации всех компонентов Программы развития.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>- Включение механизма дополнительных закупок необходимого оборудования за счет развития партнерских отношений;</w:t>
            </w:r>
          </w:p>
          <w:p w:rsidR="0030294A" w:rsidRPr="003F3FBF" w:rsidRDefault="0030294A" w:rsidP="003F3FBF">
            <w:pPr>
              <w:pStyle w:val="Default"/>
              <w:jc w:val="both"/>
              <w:rPr>
                <w:sz w:val="28"/>
                <w:szCs w:val="28"/>
              </w:rPr>
            </w:pPr>
            <w:r w:rsidRPr="003F3FBF">
              <w:rPr>
                <w:sz w:val="28"/>
                <w:szCs w:val="28"/>
              </w:rPr>
              <w:t xml:space="preserve">- участие педагогов и образовательного учреждения в региональных проектах  для расширения возможностей развития ресурсной базы. </w:t>
            </w:r>
          </w:p>
        </w:tc>
      </w:tr>
    </w:tbl>
    <w:p w:rsidR="0030294A" w:rsidRPr="003F3FBF" w:rsidRDefault="0030294A" w:rsidP="0030294A">
      <w:pPr>
        <w:tabs>
          <w:tab w:val="left" w:pos="0"/>
        </w:tabs>
        <w:ind w:righ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FBF">
        <w:rPr>
          <w:rFonts w:ascii="Times New Roman" w:hAnsi="Times New Roman" w:cs="Times New Roman"/>
          <w:sz w:val="28"/>
          <w:szCs w:val="28"/>
        </w:rPr>
        <w:tab/>
        <w:t xml:space="preserve">  Мероприятия по осуществлению, сопровождению и текущей коррекции Программа развития на 2016-2020 гг. являются гарантией ее успешной и полн</w:t>
      </w:r>
      <w:r w:rsidRPr="003F3FBF">
        <w:rPr>
          <w:rFonts w:ascii="Times New Roman" w:hAnsi="Times New Roman" w:cs="Times New Roman"/>
          <w:sz w:val="28"/>
          <w:szCs w:val="28"/>
        </w:rPr>
        <w:t>о</w:t>
      </w:r>
      <w:r w:rsidRPr="003F3FBF">
        <w:rPr>
          <w:rFonts w:ascii="Times New Roman" w:hAnsi="Times New Roman" w:cs="Times New Roman"/>
          <w:sz w:val="28"/>
          <w:szCs w:val="28"/>
        </w:rPr>
        <w:t>ценной реализации.</w:t>
      </w:r>
    </w:p>
    <w:p w:rsidR="0030294A" w:rsidRDefault="00CA2B0A" w:rsidP="00186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5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0294A" w:rsidRPr="00FD7550">
        <w:rPr>
          <w:rFonts w:ascii="Times New Roman" w:hAnsi="Times New Roman" w:cs="Times New Roman"/>
          <w:b/>
          <w:bCs/>
          <w:sz w:val="28"/>
          <w:szCs w:val="28"/>
        </w:rPr>
        <w:t xml:space="preserve">.2. </w:t>
      </w:r>
      <w:r w:rsidR="00FD7550" w:rsidRPr="00FD7550">
        <w:rPr>
          <w:rFonts w:ascii="Times New Roman" w:hAnsi="Times New Roman" w:cs="Times New Roman"/>
          <w:b/>
          <w:sz w:val="28"/>
          <w:szCs w:val="28"/>
        </w:rPr>
        <w:t>Система образования школы в 2020 году (желаемый образ)</w:t>
      </w:r>
    </w:p>
    <w:p w:rsidR="00B26898" w:rsidRPr="00FD7550" w:rsidRDefault="00B26898" w:rsidP="00186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FD7550" w:rsidRPr="00FD7550" w:rsidRDefault="00FD7550" w:rsidP="00FD7550">
      <w:pPr>
        <w:pStyle w:val="Default"/>
        <w:rPr>
          <w:color w:val="auto"/>
          <w:sz w:val="28"/>
          <w:szCs w:val="28"/>
        </w:rPr>
      </w:pPr>
      <w:r w:rsidRPr="00FD7550">
        <w:rPr>
          <w:color w:val="auto"/>
          <w:sz w:val="28"/>
          <w:szCs w:val="28"/>
        </w:rPr>
        <w:t>- повышени</w:t>
      </w:r>
      <w:r>
        <w:rPr>
          <w:color w:val="auto"/>
          <w:sz w:val="28"/>
          <w:szCs w:val="28"/>
        </w:rPr>
        <w:t>е</w:t>
      </w:r>
      <w:r w:rsidRPr="00FD7550">
        <w:rPr>
          <w:color w:val="auto"/>
          <w:sz w:val="28"/>
          <w:szCs w:val="28"/>
        </w:rPr>
        <w:t xml:space="preserve"> качества образования обучающихся школы до 50% при отсутствии н</w:t>
      </w:r>
      <w:r w:rsidRPr="00FD7550">
        <w:rPr>
          <w:color w:val="auto"/>
          <w:sz w:val="28"/>
          <w:szCs w:val="28"/>
        </w:rPr>
        <w:t>е</w:t>
      </w:r>
      <w:r w:rsidRPr="00FD7550">
        <w:rPr>
          <w:color w:val="auto"/>
          <w:sz w:val="28"/>
          <w:szCs w:val="28"/>
        </w:rPr>
        <w:t xml:space="preserve">успевающих; </w:t>
      </w:r>
    </w:p>
    <w:p w:rsidR="0030294A" w:rsidRDefault="00FD7550" w:rsidP="00FD7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7550">
        <w:rPr>
          <w:rFonts w:ascii="Times New Roman" w:hAnsi="Times New Roman" w:cs="Times New Roman"/>
          <w:sz w:val="28"/>
          <w:szCs w:val="28"/>
        </w:rPr>
        <w:t>- расширени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7550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7550">
        <w:rPr>
          <w:rFonts w:ascii="Times New Roman" w:hAnsi="Times New Roman" w:cs="Times New Roman"/>
          <w:sz w:val="28"/>
          <w:szCs w:val="28"/>
        </w:rPr>
        <w:t xml:space="preserve"> инновационных процессов в школе, положительно влияющих на рост позитивной мотивации обучающихся по отношению к образов</w:t>
      </w:r>
      <w:r w:rsidRPr="00FD7550">
        <w:rPr>
          <w:rFonts w:ascii="Times New Roman" w:hAnsi="Times New Roman" w:cs="Times New Roman"/>
          <w:sz w:val="28"/>
          <w:szCs w:val="28"/>
        </w:rPr>
        <w:t>а</w:t>
      </w:r>
      <w:r w:rsidRPr="00FD7550">
        <w:rPr>
          <w:rFonts w:ascii="Times New Roman" w:hAnsi="Times New Roman" w:cs="Times New Roman"/>
          <w:sz w:val="28"/>
          <w:szCs w:val="28"/>
        </w:rPr>
        <w:t>нию, осознанному выбору своей будущей профессии, а также более быстрой ада</w:t>
      </w:r>
      <w:r w:rsidRPr="00FD7550">
        <w:rPr>
          <w:rFonts w:ascii="Times New Roman" w:hAnsi="Times New Roman" w:cs="Times New Roman"/>
          <w:sz w:val="28"/>
          <w:szCs w:val="28"/>
        </w:rPr>
        <w:t>п</w:t>
      </w:r>
      <w:r w:rsidRPr="00FD7550">
        <w:rPr>
          <w:rFonts w:ascii="Times New Roman" w:hAnsi="Times New Roman" w:cs="Times New Roman"/>
          <w:sz w:val="28"/>
          <w:szCs w:val="28"/>
        </w:rPr>
        <w:t xml:space="preserve">тации выпускника в современном обществе через реализацию проектов программы развития; </w:t>
      </w:r>
      <w:r w:rsidRPr="00FD7550">
        <w:rPr>
          <w:rFonts w:ascii="Times New Roman" w:hAnsi="Times New Roman" w:cs="Times New Roman"/>
          <w:sz w:val="28"/>
          <w:szCs w:val="28"/>
        </w:rPr>
        <w:br/>
        <w:t>- совершенствовани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7550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педагогов в направлении о</w:t>
      </w:r>
      <w:r w:rsidRPr="00FD7550">
        <w:rPr>
          <w:rFonts w:ascii="Times New Roman" w:hAnsi="Times New Roman" w:cs="Times New Roman"/>
          <w:sz w:val="28"/>
          <w:szCs w:val="28"/>
        </w:rPr>
        <w:t>с</w:t>
      </w:r>
      <w:r w:rsidRPr="00FD7550">
        <w:rPr>
          <w:rFonts w:ascii="Times New Roman" w:hAnsi="Times New Roman" w:cs="Times New Roman"/>
          <w:sz w:val="28"/>
          <w:szCs w:val="28"/>
        </w:rPr>
        <w:t>воения и реализации системно-деятельностного подхода, личностно-ориентированных технологий с применением элементов информатизации, здоров</w:t>
      </w:r>
      <w:r w:rsidRPr="00FD7550">
        <w:rPr>
          <w:rFonts w:ascii="Times New Roman" w:hAnsi="Times New Roman" w:cs="Times New Roman"/>
          <w:sz w:val="28"/>
          <w:szCs w:val="28"/>
        </w:rPr>
        <w:t>ь</w:t>
      </w:r>
      <w:r w:rsidRPr="00FD7550">
        <w:rPr>
          <w:rFonts w:ascii="Times New Roman" w:hAnsi="Times New Roman" w:cs="Times New Roman"/>
          <w:sz w:val="28"/>
          <w:szCs w:val="28"/>
        </w:rPr>
        <w:t>есбережения, способствующих рефлексии, самореализации и саморазвитию личн</w:t>
      </w:r>
      <w:r w:rsidRPr="00FD7550">
        <w:rPr>
          <w:rFonts w:ascii="Times New Roman" w:hAnsi="Times New Roman" w:cs="Times New Roman"/>
          <w:sz w:val="28"/>
          <w:szCs w:val="28"/>
        </w:rPr>
        <w:t>о</w:t>
      </w:r>
      <w:r w:rsidRPr="00FD7550">
        <w:rPr>
          <w:rFonts w:ascii="Times New Roman" w:hAnsi="Times New Roman" w:cs="Times New Roman"/>
          <w:sz w:val="28"/>
          <w:szCs w:val="28"/>
        </w:rPr>
        <w:t xml:space="preserve">сти обучающихся; </w:t>
      </w:r>
      <w:r w:rsidRPr="00FD7550">
        <w:rPr>
          <w:rFonts w:ascii="Times New Roman" w:hAnsi="Times New Roman" w:cs="Times New Roman"/>
          <w:sz w:val="28"/>
          <w:szCs w:val="28"/>
        </w:rPr>
        <w:br/>
      </w:r>
      <w:r w:rsidRPr="00FD7550">
        <w:rPr>
          <w:rFonts w:ascii="Times New Roman" w:hAnsi="Times New Roman" w:cs="Times New Roman"/>
          <w:sz w:val="28"/>
          <w:szCs w:val="28"/>
        </w:rPr>
        <w:lastRenderedPageBreak/>
        <w:t>- 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7550">
        <w:rPr>
          <w:rFonts w:ascii="Times New Roman" w:hAnsi="Times New Roman" w:cs="Times New Roman"/>
          <w:sz w:val="28"/>
          <w:szCs w:val="28"/>
        </w:rPr>
        <w:t xml:space="preserve"> и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7550">
        <w:rPr>
          <w:rFonts w:ascii="Times New Roman" w:hAnsi="Times New Roman" w:cs="Times New Roman"/>
          <w:sz w:val="28"/>
          <w:szCs w:val="28"/>
        </w:rPr>
        <w:t xml:space="preserve"> программ индивидуального сопровождения; </w:t>
      </w:r>
      <w:r w:rsidRPr="00FD7550">
        <w:rPr>
          <w:rFonts w:ascii="Times New Roman" w:hAnsi="Times New Roman" w:cs="Times New Roman"/>
          <w:sz w:val="28"/>
          <w:szCs w:val="28"/>
        </w:rPr>
        <w:br/>
        <w:t>- профилактик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7550">
        <w:rPr>
          <w:rFonts w:ascii="Times New Roman" w:hAnsi="Times New Roman" w:cs="Times New Roman"/>
          <w:sz w:val="28"/>
          <w:szCs w:val="28"/>
        </w:rPr>
        <w:t xml:space="preserve"> профессионального выгорания педагогов; </w:t>
      </w:r>
      <w:r w:rsidRPr="00FD7550">
        <w:rPr>
          <w:rFonts w:ascii="Times New Roman" w:hAnsi="Times New Roman" w:cs="Times New Roman"/>
          <w:sz w:val="28"/>
          <w:szCs w:val="28"/>
        </w:rPr>
        <w:br/>
        <w:t>-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7550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детей, оказавшихся в трудной жизненной ситуации, детей с особыми образовательными потребностями, отсутствию обучающихся, состоящих на разных видах учета;</w:t>
      </w:r>
      <w:r w:rsidRPr="00FD7550">
        <w:rPr>
          <w:rFonts w:ascii="Times New Roman" w:hAnsi="Times New Roman" w:cs="Times New Roman"/>
          <w:sz w:val="28"/>
          <w:szCs w:val="28"/>
        </w:rPr>
        <w:br/>
        <w:t>- эффективн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D7550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7550">
        <w:rPr>
          <w:rFonts w:ascii="Times New Roman" w:hAnsi="Times New Roman" w:cs="Times New Roman"/>
          <w:sz w:val="28"/>
          <w:szCs w:val="28"/>
        </w:rPr>
        <w:t xml:space="preserve"> поддержки одаренных детей, системы дополнительного о</w:t>
      </w:r>
      <w:r w:rsidRPr="00FD7550">
        <w:rPr>
          <w:rFonts w:ascii="Times New Roman" w:hAnsi="Times New Roman" w:cs="Times New Roman"/>
          <w:sz w:val="28"/>
          <w:szCs w:val="28"/>
        </w:rPr>
        <w:t>б</w:t>
      </w:r>
      <w:r w:rsidRPr="00FD7550">
        <w:rPr>
          <w:rFonts w:ascii="Times New Roman" w:hAnsi="Times New Roman" w:cs="Times New Roman"/>
          <w:sz w:val="28"/>
          <w:szCs w:val="28"/>
        </w:rPr>
        <w:t xml:space="preserve">разования детей и внеклассной работы; </w:t>
      </w:r>
      <w:r w:rsidRPr="00FD7550">
        <w:rPr>
          <w:rFonts w:ascii="Times New Roman" w:hAnsi="Times New Roman" w:cs="Times New Roman"/>
          <w:sz w:val="28"/>
          <w:szCs w:val="28"/>
        </w:rPr>
        <w:br/>
        <w:t xml:space="preserve">- рост результативности участия обучающихся в различных олимпиадах и конкурсах на всех уровнях; </w:t>
      </w:r>
      <w:r w:rsidRPr="00FD7550">
        <w:rPr>
          <w:rFonts w:ascii="Times New Roman" w:hAnsi="Times New Roman" w:cs="Times New Roman"/>
          <w:sz w:val="28"/>
          <w:szCs w:val="28"/>
        </w:rPr>
        <w:br/>
        <w:t>- эффективн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D7550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7550">
        <w:rPr>
          <w:rFonts w:ascii="Times New Roman" w:hAnsi="Times New Roman" w:cs="Times New Roman"/>
          <w:sz w:val="28"/>
          <w:szCs w:val="28"/>
        </w:rPr>
        <w:t xml:space="preserve"> взаимодействия школы с общественностью и социальными партн</w:t>
      </w:r>
      <w:r w:rsidR="007061CE">
        <w:rPr>
          <w:rFonts w:ascii="Times New Roman" w:hAnsi="Times New Roman" w:cs="Times New Roman"/>
          <w:sz w:val="28"/>
          <w:szCs w:val="28"/>
        </w:rPr>
        <w:t>ё</w:t>
      </w:r>
      <w:r w:rsidRPr="00FD7550">
        <w:rPr>
          <w:rFonts w:ascii="Times New Roman" w:hAnsi="Times New Roman" w:cs="Times New Roman"/>
          <w:sz w:val="28"/>
          <w:szCs w:val="28"/>
        </w:rPr>
        <w:t xml:space="preserve">рами, росту престижа и общественной поддержки школы; </w:t>
      </w:r>
      <w:r w:rsidRPr="00FD7550">
        <w:rPr>
          <w:rFonts w:ascii="Times New Roman" w:hAnsi="Times New Roman" w:cs="Times New Roman"/>
          <w:sz w:val="28"/>
          <w:szCs w:val="28"/>
        </w:rPr>
        <w:br/>
        <w:t>- расширени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7550">
        <w:rPr>
          <w:rFonts w:ascii="Times New Roman" w:hAnsi="Times New Roman" w:cs="Times New Roman"/>
          <w:sz w:val="28"/>
          <w:szCs w:val="28"/>
        </w:rPr>
        <w:t xml:space="preserve"> участия субъектов образовательно</w:t>
      </w:r>
      <w:r w:rsidR="00B26898">
        <w:rPr>
          <w:rFonts w:ascii="Times New Roman" w:hAnsi="Times New Roman" w:cs="Times New Roman"/>
          <w:sz w:val="28"/>
          <w:szCs w:val="28"/>
        </w:rPr>
        <w:t>го процесса в управлении школой.</w:t>
      </w:r>
      <w:r w:rsidRPr="00FD7550">
        <w:rPr>
          <w:rFonts w:ascii="Times New Roman" w:hAnsi="Times New Roman" w:cs="Times New Roman"/>
          <w:sz w:val="28"/>
          <w:szCs w:val="28"/>
        </w:rPr>
        <w:br/>
      </w:r>
    </w:p>
    <w:p w:rsidR="00B26898" w:rsidRDefault="00B26898" w:rsidP="00B268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B26898" w:rsidRDefault="00B26898" w:rsidP="00B268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перспективного плана пополнение Фонда учебников на 2016-2020гг.;</w:t>
      </w:r>
    </w:p>
    <w:p w:rsidR="00B26898" w:rsidRDefault="00B26898" w:rsidP="00B268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-переход на электронные учебники.</w:t>
      </w:r>
    </w:p>
    <w:p w:rsidR="00B26898" w:rsidRPr="00B26898" w:rsidRDefault="00B26898" w:rsidP="00B268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89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B26898" w:rsidRDefault="00B26898" w:rsidP="00B268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7550">
        <w:rPr>
          <w:rFonts w:ascii="Times New Roman" w:hAnsi="Times New Roman" w:cs="Times New Roman"/>
          <w:sz w:val="28"/>
          <w:szCs w:val="28"/>
        </w:rPr>
        <w:t>- укреплени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7550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школы в с</w:t>
      </w:r>
      <w:r>
        <w:rPr>
          <w:rFonts w:ascii="Times New Roman" w:hAnsi="Times New Roman" w:cs="Times New Roman"/>
          <w:sz w:val="28"/>
          <w:szCs w:val="28"/>
        </w:rPr>
        <w:t>оответствии с требованиями ФГОС;</w:t>
      </w:r>
    </w:p>
    <w:p w:rsidR="00B26898" w:rsidRDefault="00B26898" w:rsidP="00B268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-установка стеклопакетов;</w:t>
      </w:r>
    </w:p>
    <w:p w:rsidR="00B26898" w:rsidRPr="00B26898" w:rsidRDefault="00B26898" w:rsidP="00B268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-капитальный ремонт кабинетов в здании №1.</w:t>
      </w:r>
    </w:p>
    <w:p w:rsidR="00BE0D6A" w:rsidRPr="00FD7550" w:rsidRDefault="00FD7550" w:rsidP="00FD755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3FBF">
        <w:rPr>
          <w:color w:val="auto"/>
          <w:sz w:val="28"/>
          <w:szCs w:val="28"/>
        </w:rPr>
        <w:t>Таким образом, практическое применение Программы развития МАОУ «То</w:t>
      </w:r>
      <w:r w:rsidRPr="003F3FBF">
        <w:rPr>
          <w:color w:val="auto"/>
          <w:sz w:val="28"/>
          <w:szCs w:val="28"/>
        </w:rPr>
        <w:t>х</w:t>
      </w:r>
      <w:r w:rsidRPr="003F3FBF">
        <w:rPr>
          <w:color w:val="auto"/>
          <w:sz w:val="28"/>
          <w:szCs w:val="28"/>
        </w:rPr>
        <w:t>туевская средняя общеобразовательная школа» на 2016-2020 годы позволит реал</w:t>
      </w:r>
      <w:r w:rsidRPr="003F3FBF">
        <w:rPr>
          <w:color w:val="auto"/>
          <w:sz w:val="28"/>
          <w:szCs w:val="28"/>
        </w:rPr>
        <w:t>и</w:t>
      </w:r>
      <w:r w:rsidRPr="003F3FBF">
        <w:rPr>
          <w:color w:val="auto"/>
          <w:sz w:val="28"/>
          <w:szCs w:val="28"/>
        </w:rPr>
        <w:t>зовать социально-педагогическую миссию школы - создать равные возможности для современного качественного образования и позитивной социализации детей в си</w:t>
      </w:r>
      <w:r w:rsidRPr="003F3FBF">
        <w:rPr>
          <w:color w:val="auto"/>
          <w:sz w:val="28"/>
          <w:szCs w:val="28"/>
        </w:rPr>
        <w:t>с</w:t>
      </w:r>
      <w:r w:rsidRPr="003F3FBF">
        <w:rPr>
          <w:color w:val="auto"/>
          <w:sz w:val="28"/>
          <w:szCs w:val="28"/>
        </w:rPr>
        <w:t xml:space="preserve">теме общего образования. </w:t>
      </w:r>
    </w:p>
    <w:sectPr w:rsidR="00BE0D6A" w:rsidRPr="00FD7550" w:rsidSect="00033262">
      <w:headerReference w:type="even" r:id="rId25"/>
      <w:headerReference w:type="default" r:id="rId26"/>
      <w:footerReference w:type="default" r:id="rId27"/>
      <w:footerReference w:type="first" r:id="rId28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496" w:rsidRDefault="00841496" w:rsidP="006C02CB">
      <w:pPr>
        <w:spacing w:after="0" w:line="240" w:lineRule="auto"/>
      </w:pPr>
      <w:r>
        <w:separator/>
      </w:r>
    </w:p>
  </w:endnote>
  <w:endnote w:type="continuationSeparator" w:id="1">
    <w:p w:rsidR="00841496" w:rsidRDefault="00841496" w:rsidP="006C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2954"/>
      <w:docPartObj>
        <w:docPartGallery w:val="Page Numbers (Bottom of Page)"/>
        <w:docPartUnique/>
      </w:docPartObj>
    </w:sdtPr>
    <w:sdtContent>
      <w:p w:rsidR="007061CE" w:rsidRDefault="007061CE">
        <w:pPr>
          <w:pStyle w:val="af3"/>
          <w:jc w:val="center"/>
        </w:pPr>
        <w:fldSimple w:instr=" PAGE   \* MERGEFORMAT ">
          <w:r w:rsidR="00B26898">
            <w:rPr>
              <w:noProof/>
            </w:rPr>
            <w:t>2</w:t>
          </w:r>
        </w:fldSimple>
      </w:p>
    </w:sdtContent>
  </w:sdt>
  <w:p w:rsidR="007061CE" w:rsidRDefault="007061CE">
    <w:pPr>
      <w:pStyle w:val="af3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2965"/>
      <w:docPartObj>
        <w:docPartGallery w:val="Page Numbers (Bottom of Page)"/>
        <w:docPartUnique/>
      </w:docPartObj>
    </w:sdtPr>
    <w:sdtContent>
      <w:p w:rsidR="007061CE" w:rsidRDefault="007061CE">
        <w:pPr>
          <w:pStyle w:val="af3"/>
          <w:jc w:val="center"/>
        </w:pPr>
        <w:fldSimple w:instr=" PAGE   \* MERGEFORMAT ">
          <w:r w:rsidR="00B26898">
            <w:rPr>
              <w:noProof/>
            </w:rPr>
            <w:t>42</w:t>
          </w:r>
        </w:fldSimple>
      </w:p>
    </w:sdtContent>
  </w:sdt>
  <w:p w:rsidR="007061CE" w:rsidRDefault="007061CE">
    <w:pPr>
      <w:pStyle w:val="af3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2932"/>
      <w:docPartObj>
        <w:docPartGallery w:val="Page Numbers (Bottom of Page)"/>
        <w:docPartUnique/>
      </w:docPartObj>
    </w:sdtPr>
    <w:sdtContent>
      <w:p w:rsidR="007061CE" w:rsidRDefault="007061CE">
        <w:pPr>
          <w:pStyle w:val="af3"/>
          <w:jc w:val="center"/>
        </w:pPr>
        <w:r>
          <w:t>31</w:t>
        </w:r>
      </w:p>
    </w:sdtContent>
  </w:sdt>
  <w:p w:rsidR="007061CE" w:rsidRDefault="007061CE">
    <w:pPr>
      <w:pStyle w:val="af3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CE" w:rsidRDefault="007061CE">
    <w:pPr>
      <w:pStyle w:val="af3"/>
      <w:jc w:val="center"/>
    </w:pPr>
    <w:fldSimple w:instr=" PAGE   \* MERGEFORMAT ">
      <w:r w:rsidR="00B26898">
        <w:rPr>
          <w:noProof/>
        </w:rPr>
        <w:t>45</w:t>
      </w:r>
    </w:fldSimple>
  </w:p>
  <w:p w:rsidR="007061CE" w:rsidRDefault="007061CE">
    <w:pPr>
      <w:pStyle w:val="af3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CE" w:rsidRDefault="007061CE">
    <w:pPr>
      <w:pStyle w:val="af3"/>
      <w:jc w:val="center"/>
    </w:pPr>
    <w:fldSimple w:instr=" PAGE   \* MERGEFORMAT ">
      <w:r w:rsidR="00B26898">
        <w:rPr>
          <w:noProof/>
        </w:rPr>
        <w:t>43</w:t>
      </w:r>
    </w:fldSimple>
  </w:p>
  <w:p w:rsidR="007061CE" w:rsidRDefault="007061CE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2955"/>
      <w:docPartObj>
        <w:docPartGallery w:val="Page Numbers (Bottom of Page)"/>
        <w:docPartUnique/>
      </w:docPartObj>
    </w:sdtPr>
    <w:sdtContent>
      <w:p w:rsidR="007061CE" w:rsidRDefault="007061CE">
        <w:pPr>
          <w:pStyle w:val="af3"/>
          <w:jc w:val="center"/>
        </w:pPr>
        <w:fldSimple w:instr=" PAGE   \* MERGEFORMAT ">
          <w:r w:rsidR="00B26898">
            <w:rPr>
              <w:noProof/>
            </w:rPr>
            <w:t>6</w:t>
          </w:r>
        </w:fldSimple>
      </w:p>
    </w:sdtContent>
  </w:sdt>
  <w:p w:rsidR="007061CE" w:rsidRDefault="007061CE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2956"/>
      <w:docPartObj>
        <w:docPartGallery w:val="Page Numbers (Bottom of Page)"/>
        <w:docPartUnique/>
      </w:docPartObj>
    </w:sdtPr>
    <w:sdtContent>
      <w:p w:rsidR="007061CE" w:rsidRDefault="007061CE">
        <w:pPr>
          <w:pStyle w:val="af3"/>
          <w:jc w:val="center"/>
        </w:pPr>
        <w:fldSimple w:instr=" PAGE   \* MERGEFORMAT ">
          <w:r w:rsidR="00B26898">
            <w:rPr>
              <w:noProof/>
            </w:rPr>
            <w:t>9</w:t>
          </w:r>
        </w:fldSimple>
      </w:p>
    </w:sdtContent>
  </w:sdt>
  <w:p w:rsidR="007061CE" w:rsidRDefault="007061CE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2957"/>
      <w:docPartObj>
        <w:docPartGallery w:val="Page Numbers (Bottom of Page)"/>
        <w:docPartUnique/>
      </w:docPartObj>
    </w:sdtPr>
    <w:sdtContent>
      <w:p w:rsidR="007061CE" w:rsidRDefault="007061CE">
        <w:pPr>
          <w:pStyle w:val="af3"/>
          <w:jc w:val="center"/>
        </w:pPr>
        <w:fldSimple w:instr=" PAGE   \* MERGEFORMAT ">
          <w:r w:rsidR="00B26898">
            <w:rPr>
              <w:noProof/>
            </w:rPr>
            <w:t>13</w:t>
          </w:r>
        </w:fldSimple>
      </w:p>
    </w:sdtContent>
  </w:sdt>
  <w:p w:rsidR="007061CE" w:rsidRDefault="007061CE">
    <w:pPr>
      <w:pStyle w:val="af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2958"/>
      <w:docPartObj>
        <w:docPartGallery w:val="Page Numbers (Bottom of Page)"/>
        <w:docPartUnique/>
      </w:docPartObj>
    </w:sdtPr>
    <w:sdtContent>
      <w:p w:rsidR="007061CE" w:rsidRDefault="007061CE">
        <w:pPr>
          <w:pStyle w:val="af3"/>
          <w:jc w:val="center"/>
        </w:pPr>
        <w:fldSimple w:instr=" PAGE   \* MERGEFORMAT ">
          <w:r w:rsidR="00B26898">
            <w:rPr>
              <w:noProof/>
            </w:rPr>
            <w:t>26</w:t>
          </w:r>
        </w:fldSimple>
      </w:p>
    </w:sdtContent>
  </w:sdt>
  <w:p w:rsidR="007061CE" w:rsidRDefault="007061CE">
    <w:pPr>
      <w:pStyle w:val="af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2959"/>
      <w:docPartObj>
        <w:docPartGallery w:val="Page Numbers (Bottom of Page)"/>
        <w:docPartUnique/>
      </w:docPartObj>
    </w:sdtPr>
    <w:sdtContent>
      <w:p w:rsidR="007061CE" w:rsidRDefault="007061CE">
        <w:pPr>
          <w:pStyle w:val="af3"/>
          <w:jc w:val="center"/>
        </w:pPr>
        <w:fldSimple w:instr=" PAGE   \* MERGEFORMAT ">
          <w:r w:rsidR="00B26898">
            <w:rPr>
              <w:noProof/>
            </w:rPr>
            <w:t>29</w:t>
          </w:r>
        </w:fldSimple>
      </w:p>
    </w:sdtContent>
  </w:sdt>
  <w:p w:rsidR="007061CE" w:rsidRDefault="007061CE">
    <w:pPr>
      <w:pStyle w:val="af3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2960"/>
      <w:docPartObj>
        <w:docPartGallery w:val="Page Numbers (Bottom of Page)"/>
        <w:docPartUnique/>
      </w:docPartObj>
    </w:sdtPr>
    <w:sdtContent>
      <w:p w:rsidR="007061CE" w:rsidRDefault="007061CE">
        <w:pPr>
          <w:pStyle w:val="af3"/>
          <w:jc w:val="center"/>
        </w:pPr>
        <w:fldSimple w:instr=" PAGE   \* MERGEFORMAT ">
          <w:r w:rsidR="00B26898">
            <w:rPr>
              <w:noProof/>
            </w:rPr>
            <w:t>30</w:t>
          </w:r>
        </w:fldSimple>
      </w:p>
    </w:sdtContent>
  </w:sdt>
  <w:p w:rsidR="007061CE" w:rsidRDefault="007061CE">
    <w:pPr>
      <w:pStyle w:val="af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2963"/>
      <w:docPartObj>
        <w:docPartGallery w:val="Page Numbers (Bottom of Page)"/>
        <w:docPartUnique/>
      </w:docPartObj>
    </w:sdtPr>
    <w:sdtContent>
      <w:p w:rsidR="007061CE" w:rsidRDefault="007061CE">
        <w:pPr>
          <w:pStyle w:val="af3"/>
          <w:jc w:val="center"/>
        </w:pPr>
        <w:fldSimple w:instr=" PAGE   \* MERGEFORMAT ">
          <w:r w:rsidR="00B26898">
            <w:rPr>
              <w:noProof/>
            </w:rPr>
            <w:t>34</w:t>
          </w:r>
        </w:fldSimple>
      </w:p>
    </w:sdtContent>
  </w:sdt>
  <w:p w:rsidR="007061CE" w:rsidRDefault="007061CE">
    <w:pPr>
      <w:pStyle w:val="af3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2968"/>
      <w:docPartObj>
        <w:docPartGallery w:val="Page Numbers (Bottom of Page)"/>
        <w:docPartUnique/>
      </w:docPartObj>
    </w:sdtPr>
    <w:sdtContent>
      <w:p w:rsidR="007061CE" w:rsidRDefault="007061CE">
        <w:pPr>
          <w:pStyle w:val="af3"/>
          <w:jc w:val="center"/>
        </w:pPr>
        <w:fldSimple w:instr=" PAGE   \* MERGEFORMAT ">
          <w:r w:rsidR="00B26898">
            <w:rPr>
              <w:noProof/>
            </w:rPr>
            <w:t>39</w:t>
          </w:r>
        </w:fldSimple>
      </w:p>
    </w:sdtContent>
  </w:sdt>
  <w:p w:rsidR="007061CE" w:rsidRDefault="007061C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496" w:rsidRDefault="00841496" w:rsidP="006C02CB">
      <w:pPr>
        <w:spacing w:after="0" w:line="240" w:lineRule="auto"/>
      </w:pPr>
      <w:r>
        <w:separator/>
      </w:r>
    </w:p>
  </w:footnote>
  <w:footnote w:type="continuationSeparator" w:id="1">
    <w:p w:rsidR="00841496" w:rsidRDefault="00841496" w:rsidP="006C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CE" w:rsidRPr="00033262" w:rsidRDefault="007061CE" w:rsidP="00033262">
    <w:pPr>
      <w:pStyle w:val="a4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CE" w:rsidRDefault="007061CE" w:rsidP="00033262">
    <w:pPr>
      <w:pStyle w:val="a4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61CE" w:rsidRDefault="007061CE" w:rsidP="0003326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CE" w:rsidRDefault="007061CE" w:rsidP="000332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7D899F"/>
    <w:multiLevelType w:val="hybridMultilevel"/>
    <w:tmpl w:val="5591EE4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4D672B"/>
    <w:multiLevelType w:val="hybridMultilevel"/>
    <w:tmpl w:val="3F10A5A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76C6A3"/>
    <w:multiLevelType w:val="hybridMultilevel"/>
    <w:tmpl w:val="3962CA2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834FDC0"/>
    <w:multiLevelType w:val="hybridMultilevel"/>
    <w:tmpl w:val="A77CEEE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ECBDBE6"/>
    <w:multiLevelType w:val="hybridMultilevel"/>
    <w:tmpl w:val="847037C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61A46E9"/>
    <w:multiLevelType w:val="hybridMultilevel"/>
    <w:tmpl w:val="4C12D58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726F29A"/>
    <w:multiLevelType w:val="hybridMultilevel"/>
    <w:tmpl w:val="E87993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26A9D66"/>
    <w:multiLevelType w:val="hybridMultilevel"/>
    <w:tmpl w:val="A89ED66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35B640C"/>
    <w:multiLevelType w:val="hybridMultilevel"/>
    <w:tmpl w:val="15B15D9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ABD7FDF"/>
    <w:multiLevelType w:val="hybridMultilevel"/>
    <w:tmpl w:val="C65CA8D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6ED1201"/>
    <w:multiLevelType w:val="hybridMultilevel"/>
    <w:tmpl w:val="799CDDE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B9829AC"/>
    <w:multiLevelType w:val="hybridMultilevel"/>
    <w:tmpl w:val="6C3180D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D94B0E9"/>
    <w:multiLevelType w:val="hybridMultilevel"/>
    <w:tmpl w:val="A694F1D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0D1C1DC"/>
    <w:multiLevelType w:val="hybridMultilevel"/>
    <w:tmpl w:val="C1B4B79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0F059DA"/>
    <w:multiLevelType w:val="hybridMultilevel"/>
    <w:tmpl w:val="E0B6EF0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341880D"/>
    <w:multiLevelType w:val="hybridMultilevel"/>
    <w:tmpl w:val="B426BF3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513898A"/>
    <w:multiLevelType w:val="hybridMultilevel"/>
    <w:tmpl w:val="C982201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EDF8EBA"/>
    <w:multiLevelType w:val="hybridMultilevel"/>
    <w:tmpl w:val="548CFFE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853FAAA"/>
    <w:multiLevelType w:val="hybridMultilevel"/>
    <w:tmpl w:val="271A68F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C497599"/>
    <w:multiLevelType w:val="hybridMultilevel"/>
    <w:tmpl w:val="625E48C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3803EAC"/>
    <w:multiLevelType w:val="hybridMultilevel"/>
    <w:tmpl w:val="123E4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D5E4C64"/>
    <w:multiLevelType w:val="hybridMultilevel"/>
    <w:tmpl w:val="CF1A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6828BF"/>
    <w:multiLevelType w:val="hybridMultilevel"/>
    <w:tmpl w:val="2C6E05E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62AFE7B"/>
    <w:multiLevelType w:val="hybridMultilevel"/>
    <w:tmpl w:val="15DE5BD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79B4C9C"/>
    <w:multiLevelType w:val="hybridMultilevel"/>
    <w:tmpl w:val="7495296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AC7FBF6"/>
    <w:multiLevelType w:val="hybridMultilevel"/>
    <w:tmpl w:val="CCD0E1E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1AE131D"/>
    <w:multiLevelType w:val="hybridMultilevel"/>
    <w:tmpl w:val="E4CB6C8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46C4B2D"/>
    <w:multiLevelType w:val="hybridMultilevel"/>
    <w:tmpl w:val="733054B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953F56"/>
    <w:multiLevelType w:val="hybridMultilevel"/>
    <w:tmpl w:val="1C0EA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2A8D91"/>
    <w:multiLevelType w:val="hybridMultilevel"/>
    <w:tmpl w:val="E0D2DF9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8133208"/>
    <w:multiLevelType w:val="multilevel"/>
    <w:tmpl w:val="7698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1">
    <w:nsid w:val="4F346697"/>
    <w:multiLevelType w:val="hybridMultilevel"/>
    <w:tmpl w:val="4BA4678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FFA2C6C"/>
    <w:multiLevelType w:val="hybridMultilevel"/>
    <w:tmpl w:val="00CB9FD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1BE2C01"/>
    <w:multiLevelType w:val="hybridMultilevel"/>
    <w:tmpl w:val="D534C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994D4F"/>
    <w:multiLevelType w:val="hybridMultilevel"/>
    <w:tmpl w:val="6CCB850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F0916B1"/>
    <w:multiLevelType w:val="hybridMultilevel"/>
    <w:tmpl w:val="32C61C9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2F33F14"/>
    <w:multiLevelType w:val="hybridMultilevel"/>
    <w:tmpl w:val="2D323EA0"/>
    <w:lvl w:ilvl="0" w:tplc="8FB80738">
      <w:start w:val="1"/>
      <w:numFmt w:val="decimal"/>
      <w:lvlText w:val="%1."/>
      <w:lvlJc w:val="left"/>
      <w:pPr>
        <w:ind w:left="720" w:hanging="360"/>
      </w:pPr>
      <w:rPr>
        <w:rFonts w:asci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14DE2"/>
    <w:multiLevelType w:val="hybridMultilevel"/>
    <w:tmpl w:val="0ED040F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8F6A40B"/>
    <w:multiLevelType w:val="hybridMultilevel"/>
    <w:tmpl w:val="123CEF1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D9AB7E8"/>
    <w:multiLevelType w:val="hybridMultilevel"/>
    <w:tmpl w:val="2418384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2ED3919"/>
    <w:multiLevelType w:val="hybridMultilevel"/>
    <w:tmpl w:val="4BCAF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C3797A"/>
    <w:multiLevelType w:val="hybridMultilevel"/>
    <w:tmpl w:val="3F32F61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9B18FBC"/>
    <w:multiLevelType w:val="hybridMultilevel"/>
    <w:tmpl w:val="194CC35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BB4948F"/>
    <w:multiLevelType w:val="hybridMultilevel"/>
    <w:tmpl w:val="3B1048B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4"/>
  </w:num>
  <w:num w:numId="3">
    <w:abstractNumId w:val="26"/>
  </w:num>
  <w:num w:numId="4">
    <w:abstractNumId w:val="9"/>
  </w:num>
  <w:num w:numId="5">
    <w:abstractNumId w:val="39"/>
  </w:num>
  <w:num w:numId="6">
    <w:abstractNumId w:val="18"/>
  </w:num>
  <w:num w:numId="7">
    <w:abstractNumId w:val="3"/>
  </w:num>
  <w:num w:numId="8">
    <w:abstractNumId w:val="31"/>
  </w:num>
  <w:num w:numId="9">
    <w:abstractNumId w:val="0"/>
  </w:num>
  <w:num w:numId="10">
    <w:abstractNumId w:val="25"/>
  </w:num>
  <w:num w:numId="11">
    <w:abstractNumId w:val="14"/>
  </w:num>
  <w:num w:numId="12">
    <w:abstractNumId w:val="35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  <w:num w:numId="17">
    <w:abstractNumId w:val="5"/>
  </w:num>
  <w:num w:numId="18">
    <w:abstractNumId w:val="29"/>
  </w:num>
  <w:num w:numId="19">
    <w:abstractNumId w:val="17"/>
  </w:num>
  <w:num w:numId="20">
    <w:abstractNumId w:val="2"/>
  </w:num>
  <w:num w:numId="21">
    <w:abstractNumId w:val="38"/>
  </w:num>
  <w:num w:numId="22">
    <w:abstractNumId w:val="32"/>
  </w:num>
  <w:num w:numId="23">
    <w:abstractNumId w:val="37"/>
  </w:num>
  <w:num w:numId="24">
    <w:abstractNumId w:val="6"/>
  </w:num>
  <w:num w:numId="25">
    <w:abstractNumId w:val="16"/>
  </w:num>
  <w:num w:numId="26">
    <w:abstractNumId w:val="8"/>
  </w:num>
  <w:num w:numId="27">
    <w:abstractNumId w:val="12"/>
  </w:num>
  <w:num w:numId="28">
    <w:abstractNumId w:val="22"/>
  </w:num>
  <w:num w:numId="29">
    <w:abstractNumId w:val="23"/>
  </w:num>
  <w:num w:numId="30">
    <w:abstractNumId w:val="42"/>
  </w:num>
  <w:num w:numId="31">
    <w:abstractNumId w:val="43"/>
  </w:num>
  <w:num w:numId="32">
    <w:abstractNumId w:val="34"/>
  </w:num>
  <w:num w:numId="33">
    <w:abstractNumId w:val="15"/>
  </w:num>
  <w:num w:numId="34">
    <w:abstractNumId w:val="10"/>
  </w:num>
  <w:num w:numId="35">
    <w:abstractNumId w:val="30"/>
  </w:num>
  <w:num w:numId="36">
    <w:abstractNumId w:val="41"/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9"/>
  </w:num>
  <w:num w:numId="40">
    <w:abstractNumId w:val="28"/>
  </w:num>
  <w:num w:numId="41">
    <w:abstractNumId w:val="20"/>
  </w:num>
  <w:num w:numId="42">
    <w:abstractNumId w:val="40"/>
  </w:num>
  <w:num w:numId="43">
    <w:abstractNumId w:val="33"/>
  </w:num>
  <w:num w:numId="44">
    <w:abstractNumId w:val="3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294A"/>
    <w:rsid w:val="00011AD8"/>
    <w:rsid w:val="00033262"/>
    <w:rsid w:val="00075C31"/>
    <w:rsid w:val="000A4869"/>
    <w:rsid w:val="000A5265"/>
    <w:rsid w:val="00131CF5"/>
    <w:rsid w:val="00167889"/>
    <w:rsid w:val="001854AB"/>
    <w:rsid w:val="00186747"/>
    <w:rsid w:val="00186FD3"/>
    <w:rsid w:val="001925DC"/>
    <w:rsid w:val="00237EBE"/>
    <w:rsid w:val="00254813"/>
    <w:rsid w:val="00297FE6"/>
    <w:rsid w:val="002B5C80"/>
    <w:rsid w:val="002B6B95"/>
    <w:rsid w:val="002F4E55"/>
    <w:rsid w:val="0030294A"/>
    <w:rsid w:val="003070A6"/>
    <w:rsid w:val="003333D5"/>
    <w:rsid w:val="003F3FBF"/>
    <w:rsid w:val="004C262B"/>
    <w:rsid w:val="004D1938"/>
    <w:rsid w:val="00517031"/>
    <w:rsid w:val="00527F6F"/>
    <w:rsid w:val="00556A1F"/>
    <w:rsid w:val="005E26EE"/>
    <w:rsid w:val="00621A0C"/>
    <w:rsid w:val="00685D7B"/>
    <w:rsid w:val="006C02CB"/>
    <w:rsid w:val="007061CE"/>
    <w:rsid w:val="00726802"/>
    <w:rsid w:val="00766A46"/>
    <w:rsid w:val="00792B45"/>
    <w:rsid w:val="007A7A69"/>
    <w:rsid w:val="00841496"/>
    <w:rsid w:val="00845C0D"/>
    <w:rsid w:val="009E2B33"/>
    <w:rsid w:val="009E3DCC"/>
    <w:rsid w:val="00A967CA"/>
    <w:rsid w:val="00B21B37"/>
    <w:rsid w:val="00B26898"/>
    <w:rsid w:val="00BA2E0D"/>
    <w:rsid w:val="00BA3D73"/>
    <w:rsid w:val="00BD4873"/>
    <w:rsid w:val="00BE0D6A"/>
    <w:rsid w:val="00BF17F1"/>
    <w:rsid w:val="00C77604"/>
    <w:rsid w:val="00CA2B0A"/>
    <w:rsid w:val="00CC6707"/>
    <w:rsid w:val="00DA0C92"/>
    <w:rsid w:val="00DB0F79"/>
    <w:rsid w:val="00DD651D"/>
    <w:rsid w:val="00E0792A"/>
    <w:rsid w:val="00E10651"/>
    <w:rsid w:val="00E80AC7"/>
    <w:rsid w:val="00EA57CA"/>
    <w:rsid w:val="00ED0DC3"/>
    <w:rsid w:val="00F02094"/>
    <w:rsid w:val="00F11004"/>
    <w:rsid w:val="00F3048D"/>
    <w:rsid w:val="00F4552B"/>
    <w:rsid w:val="00F51192"/>
    <w:rsid w:val="00FD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CB"/>
  </w:style>
  <w:style w:type="paragraph" w:styleId="1">
    <w:name w:val="heading 1"/>
    <w:basedOn w:val="a"/>
    <w:next w:val="a"/>
    <w:link w:val="10"/>
    <w:qFormat/>
    <w:rsid w:val="0030294A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paragraph" w:styleId="3">
    <w:name w:val="heading 3"/>
    <w:basedOn w:val="a"/>
    <w:next w:val="a"/>
    <w:link w:val="30"/>
    <w:qFormat/>
    <w:rsid w:val="0030294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94A"/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character" w:customStyle="1" w:styleId="30">
    <w:name w:val="Заголовок 3 Знак"/>
    <w:basedOn w:val="a0"/>
    <w:link w:val="3"/>
    <w:rsid w:val="0030294A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30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033262"/>
    <w:pPr>
      <w:tabs>
        <w:tab w:val="left" w:pos="1095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33262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3029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">
    <w:name w:val="заголовок 1"/>
    <w:basedOn w:val="11"/>
    <w:next w:val="11"/>
    <w:rsid w:val="0030294A"/>
    <w:pPr>
      <w:keepNext/>
      <w:spacing w:before="240" w:after="60"/>
      <w:ind w:firstLine="680"/>
      <w:jc w:val="center"/>
    </w:pPr>
    <w:rPr>
      <w:b/>
      <w:caps/>
    </w:rPr>
  </w:style>
  <w:style w:type="paragraph" w:customStyle="1" w:styleId="CoverAuthor">
    <w:name w:val="Cover Author"/>
    <w:basedOn w:val="a"/>
    <w:rsid w:val="0030294A"/>
    <w:pPr>
      <w:spacing w:after="0" w:line="240" w:lineRule="auto"/>
    </w:pPr>
    <w:rPr>
      <w:rFonts w:ascii="Times New Roman" w:eastAsia="Times New Roman" w:hAnsi="Times New Roman" w:cs="Times New Roman"/>
      <w:spacing w:val="-5"/>
      <w:sz w:val="28"/>
      <w:szCs w:val="20"/>
    </w:rPr>
  </w:style>
  <w:style w:type="paragraph" w:styleId="a6">
    <w:name w:val="Body Text Indent"/>
    <w:basedOn w:val="a"/>
    <w:link w:val="a7"/>
    <w:rsid w:val="0030294A"/>
    <w:pPr>
      <w:spacing w:after="0" w:line="240" w:lineRule="auto"/>
      <w:ind w:left="72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30294A"/>
    <w:rPr>
      <w:rFonts w:ascii="Times New Roman" w:eastAsia="Times New Roman" w:hAnsi="Times New Roman" w:cs="Times New Roman"/>
      <w:bCs/>
      <w:sz w:val="28"/>
      <w:szCs w:val="24"/>
    </w:rPr>
  </w:style>
  <w:style w:type="paragraph" w:styleId="2">
    <w:name w:val="Body Text Indent 2"/>
    <w:basedOn w:val="a"/>
    <w:link w:val="20"/>
    <w:rsid w:val="0030294A"/>
    <w:pPr>
      <w:spacing w:after="0" w:line="240" w:lineRule="auto"/>
      <w:ind w:left="72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30294A"/>
    <w:rPr>
      <w:rFonts w:ascii="Times New Roman" w:eastAsia="Times New Roman" w:hAnsi="Times New Roman" w:cs="Times New Roman"/>
      <w:b/>
      <w:sz w:val="28"/>
      <w:szCs w:val="24"/>
    </w:rPr>
  </w:style>
  <w:style w:type="paragraph" w:styleId="31">
    <w:name w:val="Body Text Indent 3"/>
    <w:basedOn w:val="a"/>
    <w:link w:val="32"/>
    <w:rsid w:val="0030294A"/>
    <w:pPr>
      <w:tabs>
        <w:tab w:val="left" w:pos="360"/>
        <w:tab w:val="left" w:pos="972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2">
    <w:name w:val="Основной текст с отступом 3 Знак"/>
    <w:basedOn w:val="a0"/>
    <w:link w:val="31"/>
    <w:rsid w:val="0030294A"/>
    <w:rPr>
      <w:rFonts w:ascii="Times New Roman" w:eastAsia="Times New Roman" w:hAnsi="Times New Roman" w:cs="Times New Roman"/>
      <w:sz w:val="20"/>
      <w:szCs w:val="24"/>
    </w:rPr>
  </w:style>
  <w:style w:type="paragraph" w:customStyle="1" w:styleId="ConsNormal">
    <w:name w:val="ConsNormal"/>
    <w:rsid w:val="0030294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Перечень с номером"/>
    <w:basedOn w:val="a9"/>
    <w:rsid w:val="0030294A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3029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30294A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rsid w:val="003029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33">
    <w:name w:val="Body Text 3"/>
    <w:basedOn w:val="a"/>
    <w:link w:val="34"/>
    <w:rsid w:val="003029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0294A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"/>
    <w:autoRedefine/>
    <w:rsid w:val="0030294A"/>
    <w:pPr>
      <w:tabs>
        <w:tab w:val="left" w:pos="0"/>
        <w:tab w:val="left" w:pos="7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rsid w:val="0030294A"/>
    <w:rPr>
      <w:color w:val="0000FF"/>
      <w:u w:val="single"/>
    </w:rPr>
  </w:style>
  <w:style w:type="paragraph" w:styleId="21">
    <w:name w:val="Body Text 2"/>
    <w:basedOn w:val="a"/>
    <w:link w:val="22"/>
    <w:rsid w:val="003029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0294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30294A"/>
  </w:style>
  <w:style w:type="character" w:styleId="ae">
    <w:name w:val="Emphasis"/>
    <w:uiPriority w:val="20"/>
    <w:qFormat/>
    <w:rsid w:val="0030294A"/>
    <w:rPr>
      <w:i/>
      <w:iCs/>
    </w:rPr>
  </w:style>
  <w:style w:type="paragraph" w:customStyle="1" w:styleId="cnt">
    <w:name w:val="cnt"/>
    <w:basedOn w:val="a"/>
    <w:rsid w:val="003029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30294A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30294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294A"/>
    <w:rPr>
      <w:rFonts w:ascii="Tahoma" w:eastAsia="Calibri" w:hAnsi="Tahoma" w:cs="Times New Roman"/>
      <w:sz w:val="16"/>
      <w:szCs w:val="16"/>
    </w:rPr>
  </w:style>
  <w:style w:type="table" w:styleId="af2">
    <w:name w:val="Table Grid"/>
    <w:basedOn w:val="a1"/>
    <w:uiPriority w:val="59"/>
    <w:rsid w:val="003029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link w:val="51"/>
    <w:uiPriority w:val="99"/>
    <w:locked/>
    <w:rsid w:val="0030294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0294A"/>
    <w:pPr>
      <w:shd w:val="clear" w:color="auto" w:fill="FFFFFF"/>
      <w:spacing w:before="60" w:after="0" w:line="240" w:lineRule="atLeast"/>
    </w:pPr>
    <w:rPr>
      <w:rFonts w:ascii="Times New Roman" w:hAnsi="Times New Roman"/>
      <w:sz w:val="28"/>
      <w:szCs w:val="28"/>
    </w:rPr>
  </w:style>
  <w:style w:type="character" w:customStyle="1" w:styleId="Zag11">
    <w:name w:val="Zag_11"/>
    <w:rsid w:val="0030294A"/>
  </w:style>
  <w:style w:type="paragraph" w:styleId="af3">
    <w:name w:val="footer"/>
    <w:basedOn w:val="a"/>
    <w:link w:val="af4"/>
    <w:uiPriority w:val="99"/>
    <w:unhideWhenUsed/>
    <w:rsid w:val="003029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30294A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3029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30294A"/>
    <w:pPr>
      <w:ind w:left="720"/>
    </w:pPr>
    <w:rPr>
      <w:rFonts w:ascii="Calibri" w:eastAsia="Times New Roman" w:hAnsi="Calibri" w:cs="Times New Roman"/>
    </w:rPr>
  </w:style>
  <w:style w:type="character" w:styleId="af6">
    <w:name w:val="Strong"/>
    <w:qFormat/>
    <w:rsid w:val="0030294A"/>
    <w:rPr>
      <w:b/>
      <w:bCs/>
    </w:rPr>
  </w:style>
  <w:style w:type="paragraph" w:customStyle="1" w:styleId="Default">
    <w:name w:val="Default"/>
    <w:rsid w:val="003029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294A"/>
  </w:style>
  <w:style w:type="paragraph" w:customStyle="1" w:styleId="p18">
    <w:name w:val="p18"/>
    <w:basedOn w:val="a"/>
    <w:rsid w:val="0030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Название объекта1"/>
    <w:basedOn w:val="a0"/>
    <w:rsid w:val="0030294A"/>
  </w:style>
  <w:style w:type="paragraph" w:customStyle="1" w:styleId="16">
    <w:name w:val="Без интервала1"/>
    <w:qFormat/>
    <w:rsid w:val="003029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7">
    <w:name w:val="Стиль"/>
    <w:rsid w:val="003029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18" Type="http://schemas.openxmlformats.org/officeDocument/2006/relationships/footer" Target="footer5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toxsch.ru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xsch.ru/" TargetMode="External"/><Relationship Id="rId24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footer" Target="footer10.xml"/><Relationship Id="rId28" Type="http://schemas.openxmlformats.org/officeDocument/2006/relationships/footer" Target="footer13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footer" Target="footer9.xml"/><Relationship Id="rId27" Type="http://schemas.openxmlformats.org/officeDocument/2006/relationships/footer" Target="footer12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45533141210375E-2"/>
          <c:y val="8.3333333333333565E-2"/>
          <c:w val="0.5389048991354467"/>
          <c:h val="0.758771929824561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квалификационная категория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11</c:v>
                </c:pt>
                <c:pt idx="3">
                  <c:v>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 квалификационная категория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11</c:v>
                </c:pt>
                <c:pt idx="3">
                  <c:v>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11</c:v>
                </c:pt>
                <c:pt idx="3">
                  <c:v>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>
                  <c:v>11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нет категории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11</c:v>
                </c:pt>
                <c:pt idx="3">
                  <c:v>1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3">
                  <c:v>1</c:v>
                </c:pt>
              </c:numCache>
            </c:numRef>
          </c:val>
        </c:ser>
        <c:gapDepth val="0"/>
        <c:shape val="box"/>
        <c:axId val="86886272"/>
        <c:axId val="86887808"/>
        <c:axId val="0"/>
      </c:bar3DChart>
      <c:catAx>
        <c:axId val="868862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887808"/>
        <c:crosses val="autoZero"/>
        <c:auto val="1"/>
        <c:lblAlgn val="ctr"/>
        <c:lblOffset val="100"/>
        <c:tickLblSkip val="1"/>
        <c:tickMarkSkip val="1"/>
      </c:catAx>
      <c:valAx>
        <c:axId val="868878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8862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706051873198845"/>
          <c:y val="3.0701754385965015E-2"/>
          <c:w val="0.33141210374639907"/>
          <c:h val="0.934210526315789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495626822157468"/>
          <c:y val="9.3333333333333365E-2"/>
          <c:w val="0.50437317784256286"/>
          <c:h val="0.72444444444444722"/>
        </c:manualLayout>
      </c:layout>
      <c:areaChart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 педагогическое образование</c:v>
                </c:pt>
              </c:strCache>
            </c:strRef>
          </c:tx>
          <c:spPr>
            <a:solidFill>
              <a:srgbClr val="9999FF"/>
            </a:solidFill>
            <a:ln w="12664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27</c:v>
                </c:pt>
                <c:pt idx="1">
                  <c:v>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среднее-специальное педагогическое образование</c:v>
                </c:pt>
              </c:strCache>
            </c:strRef>
          </c:tx>
          <c:spPr>
            <a:solidFill>
              <a:srgbClr val="993366"/>
            </a:solidFill>
            <a:ln w="12664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27</c:v>
                </c:pt>
                <c:pt idx="1">
                  <c:v>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</c:ser>
        <c:axId val="87279104"/>
        <c:axId val="87280640"/>
      </c:areaChart>
      <c:catAx>
        <c:axId val="87279104"/>
        <c:scaling>
          <c:orientation val="minMax"/>
        </c:scaling>
        <c:axPos val="b"/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280640"/>
        <c:crosses val="autoZero"/>
        <c:auto val="1"/>
        <c:lblAlgn val="ctr"/>
        <c:lblOffset val="100"/>
        <c:tickLblSkip val="1"/>
        <c:tickMarkSkip val="1"/>
      </c:catAx>
      <c:valAx>
        <c:axId val="87280640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279104"/>
        <c:crosses val="autoZero"/>
        <c:crossBetween val="midCat"/>
      </c:valAx>
      <c:spPr>
        <a:solidFill>
          <a:srgbClr val="C0C0C0"/>
        </a:solidFill>
        <a:ln w="1266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763848396501735"/>
          <c:y val="0.1466666666666667"/>
          <c:w val="0.32069970845481088"/>
          <c:h val="0.61777777777777865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89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737588652482303E-2"/>
          <c:y val="8.0586080586081105E-2"/>
          <c:w val="0.70212765957446865"/>
          <c:h val="0.765567765567762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8</c:v>
                </c:pt>
                <c:pt idx="5">
                  <c:v>7</c:v>
                </c:pt>
                <c:pt idx="6">
                  <c:v>3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5-10 лет</c:v>
                </c:pt>
              </c:strCache>
            </c:strRef>
          </c:tx>
          <c:spPr>
            <a:solidFill>
              <a:srgbClr val="993366"/>
            </a:solidFill>
            <a:ln w="12671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8</c:v>
                </c:pt>
                <c:pt idx="5">
                  <c:v>7</c:v>
                </c:pt>
                <c:pt idx="6">
                  <c:v>3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15-20 лет</c:v>
                </c:pt>
              </c:strCache>
            </c:strRef>
          </c:tx>
          <c:spPr>
            <a:solidFill>
              <a:srgbClr val="FFFFCC"/>
            </a:solidFill>
            <a:ln w="12671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8</c:v>
                </c:pt>
                <c:pt idx="5">
                  <c:v>7</c:v>
                </c:pt>
                <c:pt idx="6">
                  <c:v>3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20-25лет</c:v>
                </c:pt>
              </c:strCache>
            </c:strRef>
          </c:tx>
          <c:spPr>
            <a:solidFill>
              <a:srgbClr val="CCFFFF"/>
            </a:solidFill>
            <a:ln w="12671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8</c:v>
                </c:pt>
                <c:pt idx="5">
                  <c:v>7</c:v>
                </c:pt>
                <c:pt idx="6">
                  <c:v>3</c:v>
                </c:pt>
              </c:numCache>
            </c:numRef>
          </c:cat>
          <c:val>
            <c:numRef>
              <c:f>Sheet1!$B$5:$H$5</c:f>
              <c:numCache>
                <c:formatCode>General</c:formatCode>
                <c:ptCount val="7"/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25-30 лет</c:v>
                </c:pt>
              </c:strCache>
            </c:strRef>
          </c:tx>
          <c:spPr>
            <a:solidFill>
              <a:srgbClr val="660066"/>
            </a:solidFill>
            <a:ln w="12671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8</c:v>
                </c:pt>
                <c:pt idx="5">
                  <c:v>7</c:v>
                </c:pt>
                <c:pt idx="6">
                  <c:v>3</c:v>
                </c:pt>
              </c:numCache>
            </c:numRef>
          </c:cat>
          <c:val>
            <c:numRef>
              <c:f>Sheet1!$B$6:$H$6</c:f>
              <c:numCache>
                <c:formatCode>General</c:formatCode>
                <c:ptCount val="7"/>
                <c:pt idx="4">
                  <c:v>8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30-40 лет</c:v>
                </c:pt>
              </c:strCache>
            </c:strRef>
          </c:tx>
          <c:spPr>
            <a:solidFill>
              <a:srgbClr val="FF8080"/>
            </a:solidFill>
            <a:ln w="12671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8</c:v>
                </c:pt>
                <c:pt idx="5">
                  <c:v>7</c:v>
                </c:pt>
                <c:pt idx="6">
                  <c:v>3</c:v>
                </c:pt>
              </c:numCache>
            </c:numRef>
          </c:cat>
          <c:val>
            <c:numRef>
              <c:f>Sheet1!$B$7:$H$7</c:f>
              <c:numCache>
                <c:formatCode>General</c:formatCode>
                <c:ptCount val="7"/>
                <c:pt idx="5">
                  <c:v>7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40-45 лет</c:v>
                </c:pt>
              </c:strCache>
            </c:strRef>
          </c:tx>
          <c:spPr>
            <a:solidFill>
              <a:srgbClr val="0066CC"/>
            </a:solidFill>
            <a:ln w="12671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8</c:v>
                </c:pt>
                <c:pt idx="5">
                  <c:v>7</c:v>
                </c:pt>
                <c:pt idx="6">
                  <c:v>3</c:v>
                </c:pt>
              </c:numCache>
            </c:numRef>
          </c:cat>
          <c:val>
            <c:numRef>
              <c:f>Sheet1!$B$8:$H$8</c:f>
              <c:numCache>
                <c:formatCode>General</c:formatCode>
                <c:ptCount val="7"/>
                <c:pt idx="6">
                  <c:v>3</c:v>
                </c:pt>
              </c:numCache>
            </c:numRef>
          </c:val>
        </c:ser>
        <c:gapDepth val="0"/>
        <c:shape val="box"/>
        <c:axId val="85864448"/>
        <c:axId val="85865984"/>
        <c:axId val="0"/>
      </c:bar3DChart>
      <c:catAx>
        <c:axId val="85864448"/>
        <c:scaling>
          <c:orientation val="minMax"/>
        </c:scaling>
        <c:axPos val="b"/>
        <c:numFmt formatCode="General" sourceLinked="1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865984"/>
        <c:crosses val="autoZero"/>
        <c:auto val="1"/>
        <c:lblAlgn val="ctr"/>
        <c:lblOffset val="100"/>
        <c:tickLblSkip val="1"/>
        <c:tickMarkSkip val="1"/>
      </c:catAx>
      <c:valAx>
        <c:axId val="85865984"/>
        <c:scaling>
          <c:orientation val="minMax"/>
        </c:scaling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864448"/>
        <c:crosses val="autoZero"/>
        <c:crossBetween val="between"/>
      </c:valAx>
      <c:spPr>
        <a:noFill/>
        <a:ln w="25341">
          <a:noFill/>
        </a:ln>
      </c:spPr>
    </c:plotArea>
    <c:legend>
      <c:legendPos val="r"/>
      <c:layout>
        <c:manualLayout>
          <c:xMode val="edge"/>
          <c:yMode val="edge"/>
          <c:x val="0.78486997635933864"/>
          <c:y val="0.19047619047619158"/>
          <c:w val="0.20567375886524822"/>
          <c:h val="0.61904761904761962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D402-4658-4842-B41E-F5C345BA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45</Pages>
  <Words>10606</Words>
  <Characters>60460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Лишеленко Ирина Владимировна</cp:lastModifiedBy>
  <cp:revision>22</cp:revision>
  <cp:lastPrinted>2017-04-11T12:05:00Z</cp:lastPrinted>
  <dcterms:created xsi:type="dcterms:W3CDTF">2017-02-27T12:15:00Z</dcterms:created>
  <dcterms:modified xsi:type="dcterms:W3CDTF">2017-04-11T12:05:00Z</dcterms:modified>
</cp:coreProperties>
</file>