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B" w:rsidRDefault="003D5BAB" w:rsidP="003D5BAB">
      <w:pPr>
        <w:pStyle w:val="1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  <w:r w:rsidRPr="006B3F5C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«</w:t>
      </w:r>
      <w:r w:rsidRPr="006B3F5C">
        <w:rPr>
          <w:rFonts w:ascii="Times New Roman" w:hAnsi="Times New Roman"/>
          <w:b/>
          <w:bCs/>
          <w:color w:val="191919"/>
          <w:sz w:val="24"/>
          <w:szCs w:val="24"/>
        </w:rPr>
        <w:t>Технологии веде</w:t>
      </w:r>
      <w:r w:rsidRPr="006B3F5C">
        <w:rPr>
          <w:rFonts w:ascii="Times New Roman" w:hAnsi="Times New Roman"/>
          <w:b/>
          <w:bCs/>
          <w:color w:val="191919"/>
          <w:sz w:val="24"/>
          <w:szCs w:val="24"/>
        </w:rPr>
        <w:softHyphen/>
        <w:t>ния дома</w:t>
      </w:r>
      <w:r w:rsidRPr="006B3F5C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»</w:t>
      </w:r>
    </w:p>
    <w:p w:rsidR="00A44223" w:rsidRPr="006B3F5C" w:rsidRDefault="00A44223" w:rsidP="003D5BAB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(2019-2023)</w:t>
      </w:r>
    </w:p>
    <w:p w:rsidR="003D5BAB" w:rsidRPr="0076617F" w:rsidRDefault="003D5BAB" w:rsidP="003D5BAB">
      <w:pPr>
        <w:jc w:val="center"/>
        <w:rPr>
          <w:rStyle w:val="FontStyle27"/>
          <w:rFonts w:ascii="Times New Roman" w:hAnsi="Times New Roman"/>
        </w:rPr>
      </w:pPr>
      <w:r w:rsidRPr="0076617F">
        <w:rPr>
          <w:rStyle w:val="FontStyle27"/>
          <w:rFonts w:ascii="Times New Roman" w:hAnsi="Times New Roman"/>
        </w:rPr>
        <w:t>5</w:t>
      </w:r>
      <w:r>
        <w:rPr>
          <w:rStyle w:val="FontStyle27"/>
          <w:rFonts w:ascii="Times New Roman" w:hAnsi="Times New Roman"/>
        </w:rPr>
        <w:t xml:space="preserve"> класс</w:t>
      </w:r>
    </w:p>
    <w:p w:rsidR="003D5BAB" w:rsidRPr="006200ED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«Кулинария»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14 ч</w:t>
      </w:r>
    </w:p>
    <w:p w:rsidR="003D5BAB" w:rsidRPr="006200ED" w:rsidRDefault="003D5BAB" w:rsidP="003D5BAB">
      <w:pPr>
        <w:jc w:val="both"/>
        <w:rPr>
          <w:rStyle w:val="FontStyle24"/>
          <w:rFonts w:ascii="Times New Roman" w:hAnsi="Times New Roman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Тема. Санитария и гигиена на кухне 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>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Санитарно-гигиенические требо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     Необходимый набор посуды для приготовления пищи. Пра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да за посудой, поверхностью стен и пола.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посуды и инвентаря к приготовлению пищи.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sz w:val="24"/>
          <w:szCs w:val="24"/>
        </w:rPr>
        <w:t xml:space="preserve"> 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Физиология питания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Питание как физиологическая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мощь при отравлениях. Режим питания.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Со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на на основе пищевой пирамиды.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Бутерброды и горячие напитки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Продукты, применяемые для 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Виды горячих напитков (чай, кофе, какао, цикорий, горя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питка.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и оформление бутербродов.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3D5BAB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</w:p>
    <w:p w:rsidR="003D5BAB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Блюда из круп, бобовых и макаронных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бобовых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в ку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и оформление блюд из круп, бобовых и мака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ронных изделий.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Дегустация блюд. Оценка качества.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Блюда из овощей и фруктов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вания свежезамороженных продуктов.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Общие правила механической кулинарной обработки ово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Правила кулинарной обработки, обеспечивающие сохране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менты и приспособления для нарезки.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ленью.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припускание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бланширование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пассерование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, тушение,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пекание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). Преимущества и недостатки различных способов теп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товых блюд.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Механическая кулинарная обработка овощей и фруктов.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содержания нитратов в овощах.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lastRenderedPageBreak/>
        <w:t>Дегустация блюд. Оценка качества.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</w:t>
      </w:r>
      <w:r w:rsidRPr="006200ED">
        <w:rPr>
          <w:rStyle w:val="FontStyle24"/>
          <w:rFonts w:ascii="Times New Roman" w:hAnsi="Times New Roman"/>
          <w:u w:val="single"/>
        </w:rPr>
        <w:t xml:space="preserve">.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Блюда из яиц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свежести яиц. Приготовление блюд из яиц. Дегу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стация блюд. Оценка качества.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Приготовление завтрака. Сервировка стола к завтраку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Меню завтрака. Понятие о кало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Разработка меню завтрака. Приготовление завтрака.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Сервировка стола к завтраку. Складывание салфеток.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«Технологии домашнего хозяйства»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Интерьер кухни, столовой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ческие.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Создание интерьера кухни с учётом запросов и потребно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Разработка плана размещения оборудования на кухне-столовой.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Проектирование кухни с помощью ПК.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«Электротехника»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 1. Бытовые электроприборы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Общие сведения о видах, принци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3D5BAB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Свойства текстильных материалов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Классификация текстильных во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ное. Лицевая и изнаночная стороны ткани.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Общие свойства текстильных материалов: физические, эрго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3D5BAB" w:rsidRPr="006200ED" w:rsidRDefault="003D5BAB" w:rsidP="003D5BAB">
      <w:pPr>
        <w:jc w:val="both"/>
        <w:rPr>
          <w:rStyle w:val="FontStyle26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направления долевой нити в ткани.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лицевой и изнаночной сторон в ткани.</w:t>
      </w:r>
      <w:proofErr w:type="gramEnd"/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Сравнительный анализ прочности окраски тканей.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Изучение свой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ств тк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>аней из хлопка и льна.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b w:val="0"/>
          <w:bCs w:val="0"/>
          <w:sz w:val="24"/>
          <w:szCs w:val="24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Конструирование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кулиской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ки. Правила безопасной работы ножницами.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Снятие мерок и изготовление выкройки проектного изде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b w:val="0"/>
          <w:bCs w:val="0"/>
          <w:sz w:val="24"/>
          <w:szCs w:val="24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Швейная машина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Упражнение в шитье на швейной машине, не заправленной нит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lastRenderedPageBreak/>
        <w:t>Заправка швейной машины нитками. Упражнение в шитье на швейной машине, заправленной нитками.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Исследование работы регулирующих механизмов швейной машины.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прямой и зигзагообразной строчек с измене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нием длины стежка.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Упражнение в выполнении закрепок.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Технология изготовления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10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Подготовка ткани к раскрою. Рас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Обмеловка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Понятие о стежке, строчке, шве. Инструменты и приспособ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мыми стежками, с помощью булавок.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Основные операции при машинной обработке изделия: пре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оверлоком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; постоянное соединение дета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Оборудование для влажно-тепловой обработки ткани. Пра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приутюживание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разутюживание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, заутюживание.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вразутюжку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взаутюжку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) и краевых (шов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вподгибку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вподгибку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 открытым обмётан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ным срезом, шов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вподгибку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 закрытым срезом).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Последовательность изготовления швейных изделий. Техно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кулиски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под мягкий пояс (в фартуке), ре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зинку (в юбке). Профессии закройщик, портной.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Раскладка выкроек на ткани. Раскрой швейного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Проведение влажно-тепловых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Обработка проектного изделия по индивидуальному плану.</w:t>
      </w:r>
    </w:p>
    <w:p w:rsidR="003D5BAB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lastRenderedPageBreak/>
        <w:t>Раздел «Художественные ремёсла»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8 ч</w:t>
      </w:r>
    </w:p>
    <w:p w:rsidR="003D5BAB" w:rsidRPr="006200ED" w:rsidRDefault="003D5BAB" w:rsidP="003D5BAB">
      <w:pPr>
        <w:jc w:val="both"/>
        <w:rPr>
          <w:rStyle w:val="FontStyle24"/>
          <w:rFonts w:ascii="Times New Roman" w:hAnsi="Times New Roman"/>
          <w:b/>
          <w:bCs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Декоративно-прикладное искусство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«декоративно-приклад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Зарисовка и фотографирование наиболее интересных образ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цов рукоделия.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Основы композиции</w:t>
      </w:r>
      <w:r w:rsidRPr="006200ED">
        <w:rPr>
          <w:rStyle w:val="FontStyle25"/>
          <w:rFonts w:ascii="Times New Roman" w:hAnsi="Times New Roman"/>
          <w:sz w:val="24"/>
          <w:szCs w:val="24"/>
        </w:rPr>
        <w:t xml:space="preserve"> и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рия. Фактура, текстура и колорит в композиции.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зиции.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Возможности графических редакторов ПК в создании эски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рисовка природных мотивов с натуры, их стилизация.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Лоскутное шитьё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Краткие сведения из истории соз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кладкой. Обработка срезов лоскутного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ного изделия в технике лоскутного шитья.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lastRenderedPageBreak/>
        <w:t>Раздел «Технологии творческой и опытнической деятельности»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20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Исследовательская и созидательная деятельность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20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Этапы выполнения проекта. Поисковый (подготовитель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Составление портфолио и разработка электронной презен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Варианты творческих проектов: </w:t>
      </w:r>
      <w:r w:rsidRPr="006200ED">
        <w:rPr>
          <w:rStyle w:val="FontStyle23"/>
          <w:rFonts w:ascii="Times New Roman" w:hAnsi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кутная мозаика» и др.</w:t>
      </w: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200ED">
        <w:rPr>
          <w:rStyle w:val="FontStyle27"/>
          <w:rFonts w:ascii="Times New Roman" w:hAnsi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/>
          <w:sz w:val="24"/>
          <w:szCs w:val="24"/>
        </w:rPr>
        <w:t xml:space="preserve"> </w:t>
      </w:r>
      <w:r w:rsidRPr="006200ED">
        <w:rPr>
          <w:rStyle w:val="FontStyle27"/>
          <w:rFonts w:ascii="Times New Roman" w:hAnsi="Times New Roman"/>
          <w:sz w:val="24"/>
          <w:szCs w:val="24"/>
        </w:rPr>
        <w:t xml:space="preserve">           </w:t>
      </w:r>
      <w:r>
        <w:rPr>
          <w:rStyle w:val="FontStyle27"/>
          <w:rFonts w:ascii="Times New Roman" w:hAnsi="Times New Roman"/>
          <w:sz w:val="24"/>
          <w:szCs w:val="24"/>
        </w:rPr>
        <w:t xml:space="preserve">                 </w:t>
      </w: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</w:rPr>
      </w:pPr>
    </w:p>
    <w:p w:rsidR="003D5BAB" w:rsidRDefault="003D5BAB" w:rsidP="003D5BAB">
      <w:pPr>
        <w:jc w:val="center"/>
        <w:rPr>
          <w:rStyle w:val="FontStyle27"/>
          <w:rFonts w:ascii="Times New Roman" w:hAnsi="Times New Roman"/>
        </w:rPr>
      </w:pPr>
    </w:p>
    <w:p w:rsidR="003D5BAB" w:rsidRPr="003D5BAB" w:rsidRDefault="003D5BAB" w:rsidP="003D5BAB">
      <w:pPr>
        <w:jc w:val="center"/>
        <w:rPr>
          <w:rStyle w:val="FontStyle27"/>
          <w:rFonts w:ascii="Times New Roman" w:hAnsi="Times New Roman"/>
        </w:rPr>
      </w:pPr>
      <w:r w:rsidRPr="003D5BAB">
        <w:rPr>
          <w:rStyle w:val="FontStyle27"/>
          <w:rFonts w:ascii="Times New Roman" w:hAnsi="Times New Roman"/>
        </w:rPr>
        <w:lastRenderedPageBreak/>
        <w:t>6 класс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                       </w:t>
      </w:r>
      <w:r w:rsidRPr="006200ED">
        <w:rPr>
          <w:rStyle w:val="FontStyle22"/>
          <w:rFonts w:ascii="Times New Roman" w:hAnsi="Times New Roman"/>
          <w:sz w:val="24"/>
          <w:szCs w:val="24"/>
        </w:rPr>
        <w:t>Раздел «Кулинария»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14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</w:t>
      </w:r>
      <w:r w:rsidRPr="006200ED">
        <w:rPr>
          <w:rStyle w:val="FontStyle24"/>
          <w:rFonts w:ascii="Times New Roman" w:hAnsi="Times New Roman"/>
          <w:u w:val="single"/>
        </w:rPr>
        <w:t xml:space="preserve">.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Блюда из рыбы и нерыбных продуктов моря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Пищевая ценность рыбы и нерыб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дуктов из них. Маркировка консервов.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Признаки доброкачественности рыбы. Условия и сроки хра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Технология приготовления блюд из рыбы и нерыбных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вых блюд.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3D5BAB" w:rsidRPr="006200ED" w:rsidRDefault="003D5BAB" w:rsidP="003D5BAB">
      <w:pPr>
        <w:jc w:val="both"/>
        <w:rPr>
          <w:rStyle w:val="FontStyle24"/>
          <w:rFonts w:ascii="Times New Roman" w:hAnsi="Times New Roman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</w:t>
      </w:r>
      <w:r w:rsidRPr="006200ED">
        <w:rPr>
          <w:rStyle w:val="FontStyle24"/>
          <w:rFonts w:ascii="Times New Roman" w:hAnsi="Times New Roman"/>
          <w:u w:val="single"/>
        </w:rPr>
        <w:t xml:space="preserve">.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Блюда из мяса 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>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тарь, 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применяемые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при механической и тепловой обработке мяса.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Виды тепловой обработки мяса. Определение качества тер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доброкачественности мяса и мясных продуктов.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блюда из мяса.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Блюда из птицы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Виды домашней и сельскохозяйст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3D5BAB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блюда из птицы.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Заправочные супы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Значение супов в рационе пита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lastRenderedPageBreak/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тового супа и подача к столу.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заправочного супа.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b w:val="0"/>
          <w:bCs w:val="0"/>
          <w:sz w:val="24"/>
          <w:szCs w:val="24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Приготовление обеда. Сервировка стола к обеду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Со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«Технологии домашнего хозяйства»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4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Интерьер жилого дома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 xml:space="preserve">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жилом помещении: жи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ты подростка.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Выполнение электронной презентации «Декоративное оформ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макета оформления окон.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Комнатные растения в интерьере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фитодизайне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как искус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дик, террариум.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Требования растений к окружающим условиям. Светолюби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декоративнолистные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декоративноцветущие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комнатные,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декоративноцветущие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горшечные, кактусы и сук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злаковидные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, рас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стратах, аэропоника. Профессия садовник.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ревалка (пересадка) комнатных растений.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lastRenderedPageBreak/>
        <w:t>Уход за растениями в кабинете технологии, классной комна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те, холлах школы.</w:t>
      </w:r>
    </w:p>
    <w:p w:rsidR="003D5BAB" w:rsidRPr="006200ED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Свойства текстильных материалов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Классификация текстильных хими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Конструирование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плечевой одежде.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втачным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рукавом. Опреде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Моделирование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моделировании одеж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подкройной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обтачки горло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вины спинки,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подкройной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подборта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. Подготовка выкройки к раскрою. Профессия художник по кос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тюму.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Моделирование выкройки проектного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Швейная машина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b w:val="0"/>
          <w:i/>
          <w:sz w:val="24"/>
          <w:szCs w:val="24"/>
        </w:rPr>
        <w:t xml:space="preserve">   Т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Устройство машинной иглы. Не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петляние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говицы с помощью швейной машины.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выкройки к раскрою.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Устранение дефектов машинной строчки.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lastRenderedPageBreak/>
        <w:t>Применение приспособлений к швейной машине. Выполнение прорезных петель. Пришивание пуговицы.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Технология изготовления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12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Технология изготовления плече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Понятие о дублировании деталей кроя. Технология соедине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Способы переноса линий выкройки на детали кроя с помо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щью прямых копировальных стежков.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Основные операции при ручных работах: временное соеди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точное закрепление стачанных и вывернутых краёв —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вымётыва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.</w:t>
      </w:r>
      <w:proofErr w:type="gramEnd"/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Основные машинные операции: присоединение мелкой де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тали 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к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пусков шва перед вывёртыванием.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соединительные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(стач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ной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взаутюжку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и стачной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вразутюжку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). Обработка мелких дета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мерки.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Последовательность изготовления плечевой одежды с цель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подкройной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ки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подбортом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. Обработка боковых швов. Соединение лифа с юб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тор.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Раскрой швейного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Дублирование деталей клеевой прокладкой.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Обработка мелких деталей проектного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изделия к примерке. Проведение примерки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ектного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Окончательная обработка изделия.</w:t>
      </w:r>
    </w:p>
    <w:p w:rsidR="003D5BAB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lastRenderedPageBreak/>
        <w:t>Раздел «Художественные ремёсла»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8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Вязание крючком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b w:val="0"/>
          <w:i/>
          <w:sz w:val="24"/>
          <w:szCs w:val="24"/>
        </w:rPr>
        <w:t xml:space="preserve">     Т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Краткие сведения из истории ста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ка готового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Основные виды петель при вязании крючком. Условные обо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накидом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несколькими спо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собами.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Вязание спицами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Вязание спицами узоров из лице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Вы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Разработка схемы жаккардового узора на ПК.</w:t>
      </w:r>
    </w:p>
    <w:p w:rsidR="003D5BAB" w:rsidRPr="006200ED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20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Исследовательская и созидательная деятельность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20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 xml:space="preserve"> 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Цель и задачи проектной деятель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Составление портфолио и разработка электронной презен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Варианты творческих проектов: </w:t>
      </w:r>
      <w:r w:rsidRPr="006200ED">
        <w:rPr>
          <w:rStyle w:val="FontStyle23"/>
          <w:rFonts w:ascii="Times New Roman" w:hAnsi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ная игрушка» и др.</w:t>
      </w:r>
    </w:p>
    <w:p w:rsidR="003D5BAB" w:rsidRPr="003D5BAB" w:rsidRDefault="003D5BAB" w:rsidP="003D5BAB">
      <w:pPr>
        <w:jc w:val="both"/>
        <w:rPr>
          <w:rStyle w:val="FontStyle27"/>
          <w:rFonts w:ascii="Times New Roman" w:hAnsi="Times New Roman"/>
        </w:rPr>
      </w:pPr>
      <w:r w:rsidRPr="003D5BAB">
        <w:rPr>
          <w:rStyle w:val="FontStyle27"/>
          <w:rFonts w:ascii="Times New Roman" w:hAnsi="Times New Roman"/>
        </w:rPr>
        <w:lastRenderedPageBreak/>
        <w:t xml:space="preserve">                                    7 класс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                       </w:t>
      </w:r>
      <w:r w:rsidRPr="006200ED">
        <w:rPr>
          <w:rStyle w:val="FontStyle22"/>
          <w:rFonts w:ascii="Times New Roman" w:hAnsi="Times New Roman"/>
          <w:sz w:val="24"/>
          <w:szCs w:val="24"/>
        </w:rPr>
        <w:t>Раздел «Кулинария»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12 ч</w:t>
      </w:r>
    </w:p>
    <w:p w:rsidR="003D5BAB" w:rsidRPr="006200ED" w:rsidRDefault="003D5BAB" w:rsidP="003D5BAB">
      <w:pPr>
        <w:jc w:val="both"/>
        <w:rPr>
          <w:rStyle w:val="FontStyle24"/>
          <w:rFonts w:ascii="Times New Roman" w:hAnsi="Times New Roman"/>
          <w:b/>
          <w:bCs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Блюда из молока и кисломолочных продуктов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Значение молока и кисломолоч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фессия мастер производства молочной продукции.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качества молока и молочных продуктов.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3D5BAB" w:rsidRPr="006200ED" w:rsidRDefault="003D5BAB" w:rsidP="003D5BAB">
      <w:pPr>
        <w:jc w:val="both"/>
        <w:rPr>
          <w:rStyle w:val="FontStyle24"/>
          <w:rFonts w:ascii="Times New Roman" w:hAnsi="Times New Roman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Тема. Изделия из жидкого теста 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>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Виды блюд из жидкого теста. Про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лий из него:</w:t>
      </w:r>
      <w:r w:rsidRPr="006200ED">
        <w:rPr>
          <w:sz w:val="24"/>
          <w:szCs w:val="24"/>
        </w:rPr>
        <w:t xml:space="preserve"> </w:t>
      </w:r>
      <w:r w:rsidRPr="006200ED">
        <w:rPr>
          <w:rStyle w:val="FontStyle23"/>
          <w:rFonts w:ascii="Times New Roman" w:hAnsi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качества мёда органолептическими и лабора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торными методами.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качества мёда.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изделий из жидкого теста.</w:t>
      </w:r>
    </w:p>
    <w:p w:rsidR="003D5BAB" w:rsidRPr="006200ED" w:rsidRDefault="003D5BAB" w:rsidP="003D5BAB">
      <w:pPr>
        <w:jc w:val="both"/>
        <w:rPr>
          <w:rStyle w:val="FontStyle24"/>
          <w:rFonts w:ascii="Times New Roman" w:hAnsi="Times New Roman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Тема. Виды теста и выпечки 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>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трические приборы для приготовления выпечки.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Дрожжевое, бисквитное, заварное тесто и тесто для прянич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изделий из пресного слоёного теста.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изделий из песочного теста.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b w:val="0"/>
          <w:bCs w:val="0"/>
          <w:sz w:val="24"/>
          <w:szCs w:val="24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Сладости, десерты, напитки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Виды сладостей: цукаты, конфе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сладких блюд и напитков.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Сервировка сладкого стола. Праздничный этикет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билетов с помощью ПК.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 w:rsidRPr="006200ED">
        <w:rPr>
          <w:rStyle w:val="FontStyle26"/>
          <w:rFonts w:ascii="Times New Roman" w:hAnsi="Times New Roman"/>
          <w:sz w:val="24"/>
          <w:szCs w:val="24"/>
        </w:rPr>
        <w:t>Лабораторно-практические</w:t>
      </w:r>
      <w:proofErr w:type="gramEnd"/>
      <w:r w:rsidRPr="006200ED">
        <w:rPr>
          <w:rStyle w:val="FontStyle26"/>
          <w:rFonts w:ascii="Times New Roman" w:hAnsi="Times New Roman"/>
          <w:sz w:val="24"/>
          <w:szCs w:val="24"/>
        </w:rPr>
        <w:t xml:space="preserve"> и практические работа.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Разработка меню.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Приготовление блюд для праздничного сладкого стола.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Сервировка сладкого стола.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Разработка приглашения на праздник с помощью ПК.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«Технологии домашнего хозяйства»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</w:t>
      </w:r>
      <w:proofErr w:type="gramStart"/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 Освещение жилого помещения. Предметы искусства</w:t>
      </w:r>
      <w:r w:rsidRPr="006200ED">
        <w:rPr>
          <w:rStyle w:val="FontStyle25"/>
          <w:rFonts w:ascii="Times New Roman" w:hAnsi="Times New Roman"/>
          <w:sz w:val="24"/>
          <w:szCs w:val="24"/>
        </w:rPr>
        <w:t xml:space="preserve"> и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коллекции в интерьере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1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sz w:val="24"/>
          <w:szCs w:val="24"/>
        </w:rPr>
        <w:t xml:space="preserve">   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Роль освещения в интерьере.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тоинства и недостатки.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Типы светильников: рассеянного и направленного освеще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тели,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диммеры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щение коллекций в интерьере. Профессия дизайнер.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 w:rsidRPr="006200ED">
        <w:rPr>
          <w:rStyle w:val="FontStyle26"/>
          <w:rFonts w:ascii="Times New Roman" w:hAnsi="Times New Roman"/>
          <w:sz w:val="24"/>
          <w:szCs w:val="24"/>
        </w:rPr>
        <w:t>Лабораторно-практические</w:t>
      </w:r>
      <w:proofErr w:type="gramEnd"/>
      <w:r w:rsidRPr="006200ED">
        <w:rPr>
          <w:rStyle w:val="FontStyle26"/>
          <w:rFonts w:ascii="Times New Roman" w:hAnsi="Times New Roman"/>
          <w:sz w:val="24"/>
          <w:szCs w:val="24"/>
        </w:rPr>
        <w:t xml:space="preserve"> и практические работ. </w:t>
      </w:r>
      <w:r w:rsidRPr="006200ED">
        <w:rPr>
          <w:rStyle w:val="FontStyle26"/>
          <w:rFonts w:ascii="Times New Roman" w:hAnsi="Times New Roman"/>
          <w:i w:val="0"/>
          <w:sz w:val="24"/>
          <w:szCs w:val="24"/>
        </w:rPr>
        <w:t>Вы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полнение электронной презентации «Освещение жилого дома».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Систематизация коллекции, книг.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Гигиена жилища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1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b w:val="0"/>
          <w:i/>
          <w:sz w:val="24"/>
          <w:szCs w:val="24"/>
        </w:rPr>
        <w:t xml:space="preserve">       Т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Значение в жизни человека со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Ге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неральная уборка кабинета технологии.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Подбор моющих сре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дств дл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>я уборки помещения.</w:t>
      </w:r>
    </w:p>
    <w:p w:rsidR="003D5BAB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lastRenderedPageBreak/>
        <w:t>Раздел «Электротехника»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 xml:space="preserve"> 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Зависимость здоровья и самочув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Подбор современной бытовой техники с учётом потребно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стей и доходов семьи.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Свойства текстильных материалов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b w:val="0"/>
          <w:i/>
          <w:sz w:val="24"/>
          <w:szCs w:val="24"/>
        </w:rPr>
        <w:t xml:space="preserve">    Т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Классификация текстильных воло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ристика свой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ств тк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>аней из различных волокон.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Определение сырьевого состава тканей и изучение их свойств.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Конструирование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Снятие мерок и построение чертежа прямой юбки в нату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ральную величину.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Моделирование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6200ED">
        <w:rPr>
          <w:rStyle w:val="FontStyle23"/>
          <w:rFonts w:ascii="Times New Roman" w:hAnsi="Times New Roman"/>
          <w:sz w:val="24"/>
          <w:szCs w:val="24"/>
          <w:lang w:val="en-US"/>
        </w:rPr>
        <w:t>CD</w:t>
      </w:r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и из Интернета.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Моделирование юбки.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Получение выкройки швейного изделия из журнала мод.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Швейная машина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окантовывания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среза.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Уход за швейной машиной: чистка и смазка.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окантовывания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среза с помощью приспособлений к швейной машине.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Технология изготовления швейных изделий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12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b w:val="0"/>
          <w:i/>
          <w:sz w:val="24"/>
          <w:szCs w:val="24"/>
        </w:rPr>
        <w:t xml:space="preserve">     Т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Технология изготовления поясно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кой-корсажем.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Основные операции при ручных работах: прикрепление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догнутого края потайными стежками — подшивание.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окантовывание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среза бейкой. Классификация машин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ных швов: 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краевой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окантовочный с закрытым срезом и с откры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тым срезом.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Технология обработки среднего шва юбки с застёжкой-мол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6200ED">
        <w:rPr>
          <w:sz w:val="24"/>
          <w:szCs w:val="24"/>
        </w:rPr>
        <w:t xml:space="preserve">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и проведение примерки поясной одежды. Устра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нение дефектов после примерки.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Вымётывание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петли и пришивание пуговицы на поясе. Обработ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ная чистка и влажно-тепловая обработка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 w:rsidRPr="006200ED">
        <w:rPr>
          <w:rStyle w:val="FontStyle26"/>
          <w:rFonts w:ascii="Times New Roman" w:hAnsi="Times New Roman"/>
          <w:sz w:val="24"/>
          <w:szCs w:val="24"/>
        </w:rPr>
        <w:t>Лабораторно-практические</w:t>
      </w:r>
      <w:proofErr w:type="gramEnd"/>
      <w:r w:rsidRPr="006200ED">
        <w:rPr>
          <w:rStyle w:val="FontStyle26"/>
          <w:rFonts w:ascii="Times New Roman" w:hAnsi="Times New Roman"/>
          <w:sz w:val="24"/>
          <w:szCs w:val="24"/>
        </w:rPr>
        <w:t xml:space="preserve"> и практические работа. </w:t>
      </w:r>
      <w:r w:rsidRPr="006200ED">
        <w:rPr>
          <w:rStyle w:val="FontStyle23"/>
          <w:rFonts w:ascii="Times New Roman" w:hAnsi="Times New Roman"/>
          <w:sz w:val="24"/>
          <w:szCs w:val="24"/>
        </w:rPr>
        <w:t>Раскрой проектного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Обработка среднего шва юбки с застёжкой-молнией.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Обработка складок.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Подготовка и проведение примерки поясного изделия.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Обработка юбки после примерки: вытачек и боковых сре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прорезной петли и пришивание пуговицы.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Чистка изделия и окончательная влажно-тепловая обра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ботка.</w:t>
      </w:r>
    </w:p>
    <w:p w:rsidR="003D5BAB" w:rsidRPr="006200ED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«Художественные ремёсла»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10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Ручная роспись тканей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Понятие о ручной росписи тка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ной росписи. Профессия художник росписи по ткани.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Вы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Вышивание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6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Техника вышивания швом крест горизонтальными и верти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Материалы и оборудование для вышивки атласными лента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готовой работы. Профессия вышивальщица.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образцов швов прямыми, петлеобразными, петель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ными, крестообразными и косыми стежками.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образца вышивки в технике крест.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образцов вышивки гладью, французским узел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ком и рококо.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Выполнение образца вышивки атласными лентами.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20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Исследовательская и созидательная деятельности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20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   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Цель и задачи проектной деятель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Составление портфолио и разработка электронной презен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Варианты творческих проектов: </w:t>
      </w:r>
      <w:r w:rsidRPr="006200ED">
        <w:rPr>
          <w:rStyle w:val="FontStyle23"/>
          <w:rFonts w:ascii="Times New Roman" w:hAnsi="Times New Roman"/>
          <w:sz w:val="24"/>
          <w:szCs w:val="24"/>
        </w:rPr>
        <w:t>«Умный дом», «Ком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дарок своими руками», «Атласные ленточки» и др.</w:t>
      </w: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  <w:r w:rsidRPr="00FD4990">
        <w:rPr>
          <w:rStyle w:val="FontStyle27"/>
          <w:rFonts w:ascii="Times New Roman" w:hAnsi="Times New Roman"/>
          <w:sz w:val="24"/>
          <w:szCs w:val="24"/>
        </w:rPr>
        <w:t xml:space="preserve">              </w:t>
      </w:r>
      <w:r>
        <w:rPr>
          <w:rStyle w:val="FontStyle27"/>
          <w:rFonts w:ascii="Times New Roman" w:hAnsi="Times New Roman"/>
          <w:sz w:val="24"/>
          <w:szCs w:val="24"/>
        </w:rPr>
        <w:t xml:space="preserve">                    </w:t>
      </w: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3D5BAB" w:rsidRDefault="003D5BAB" w:rsidP="003D5BAB">
      <w:pPr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3D5BAB" w:rsidRPr="003D5BAB" w:rsidRDefault="003D5BAB" w:rsidP="003D5BAB">
      <w:pPr>
        <w:jc w:val="center"/>
        <w:rPr>
          <w:rStyle w:val="FontStyle27"/>
          <w:rFonts w:ascii="Times New Roman" w:hAnsi="Times New Roman"/>
        </w:rPr>
      </w:pPr>
      <w:r w:rsidRPr="003D5BAB">
        <w:rPr>
          <w:rStyle w:val="FontStyle27"/>
          <w:rFonts w:ascii="Times New Roman" w:hAnsi="Times New Roman"/>
        </w:rPr>
        <w:lastRenderedPageBreak/>
        <w:t>8 класс</w:t>
      </w:r>
    </w:p>
    <w:p w:rsidR="003D5BAB" w:rsidRPr="003D5BAB" w:rsidRDefault="003D5BAB" w:rsidP="003D5BAB">
      <w:pPr>
        <w:jc w:val="both"/>
        <w:rPr>
          <w:rStyle w:val="FontStyle22"/>
          <w:rFonts w:ascii="Times New Roman" w:hAnsi="Times New Roman"/>
          <w:color w:val="FF0000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«Технологии домашнего хозяйства»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4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</w:t>
      </w:r>
      <w:r w:rsidRPr="006200ED">
        <w:rPr>
          <w:rStyle w:val="FontStyle24"/>
          <w:rFonts w:ascii="Times New Roman" w:hAnsi="Times New Roman"/>
          <w:u w:val="single"/>
        </w:rPr>
        <w:t xml:space="preserve">. </w:t>
      </w: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Экология жилища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 w:rsidRPr="006200ED">
        <w:rPr>
          <w:sz w:val="24"/>
          <w:szCs w:val="24"/>
        </w:rPr>
        <w:t xml:space="preserve">  </w:t>
      </w: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Характеристика основных эле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тема безопасности жилища.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Озна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мещении.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Ознакомление с системой фильтрации воды (на лаборатор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ном стенде).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Изучение конструкции водопроводных смесителей.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</w:t>
      </w:r>
      <w:proofErr w:type="gramStart"/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 xml:space="preserve"> Водоснабжение и канализация в доме 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>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Схемы горячего и холодного водо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Работа счётчика расхода воды. Способы определения расхо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да и стоимости расхода воды.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Утилизация сточных вод системы водоснабжения и канали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spellStart"/>
      <w:r w:rsidRPr="006200ED">
        <w:rPr>
          <w:rStyle w:val="FontStyle26"/>
          <w:rFonts w:ascii="Times New Roman" w:hAnsi="Times New Roman"/>
          <w:sz w:val="24"/>
          <w:szCs w:val="24"/>
        </w:rPr>
        <w:t>Лаборно-практические</w:t>
      </w:r>
      <w:proofErr w:type="spellEnd"/>
      <w:r w:rsidRPr="006200ED">
        <w:rPr>
          <w:rStyle w:val="FontStyle26"/>
          <w:rFonts w:ascii="Times New Roman" w:hAnsi="Times New Roman"/>
          <w:sz w:val="24"/>
          <w:szCs w:val="24"/>
        </w:rPr>
        <w:t xml:space="preserve">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Ознакомление со схемой системы водоснабжения и канализа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3D5BAB" w:rsidRPr="006200ED" w:rsidRDefault="003D5BAB" w:rsidP="003D5BAB">
      <w:pPr>
        <w:jc w:val="both"/>
        <w:rPr>
          <w:rStyle w:val="FontStyle22"/>
          <w:rFonts w:ascii="Times New Roman" w:hAnsi="Times New Roman"/>
          <w:sz w:val="24"/>
          <w:szCs w:val="24"/>
        </w:rPr>
      </w:pPr>
      <w:r w:rsidRPr="006200ED">
        <w:rPr>
          <w:rStyle w:val="FontStyle22"/>
          <w:rFonts w:ascii="Times New Roman" w:hAnsi="Times New Roman"/>
          <w:sz w:val="24"/>
          <w:szCs w:val="24"/>
        </w:rPr>
        <w:t>Раздел «Электротехника»</w:t>
      </w:r>
      <w:r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3D5BAB">
        <w:rPr>
          <w:rStyle w:val="FontStyle22"/>
          <w:rFonts w:ascii="Times New Roman" w:hAnsi="Times New Roman"/>
          <w:color w:val="FF0000"/>
          <w:sz w:val="24"/>
          <w:szCs w:val="24"/>
        </w:rPr>
        <w:t>12 ч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Бытовые электроприборы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6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Применение электрической энер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гии в промышленности, на транспорте и в быту.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Общие сведения о принципе работы, видах и правилах экс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ных устройств.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  <w:lang w:eastAsia="en-US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Электронные приборы: телевизоры, </w:t>
      </w:r>
      <w:r w:rsidRPr="006200ED">
        <w:rPr>
          <w:rStyle w:val="FontStyle23"/>
          <w:rFonts w:ascii="Times New Roman" w:hAnsi="Times New Roman"/>
          <w:sz w:val="24"/>
          <w:szCs w:val="24"/>
          <w:lang w:val="en-US"/>
        </w:rPr>
        <w:t>DVD</w:t>
      </w:r>
      <w:r w:rsidRPr="006200ED">
        <w:rPr>
          <w:rStyle w:val="FontStyle23"/>
          <w:rFonts w:ascii="Times New Roman" w:hAnsi="Times New Roman"/>
          <w:sz w:val="24"/>
          <w:szCs w:val="24"/>
        </w:rPr>
        <w:t>-плееры, музыкаль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ров от скачков напряжения.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3D5BAB" w:rsidRPr="006200ED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6200ED">
        <w:rPr>
          <w:rStyle w:val="FontStyle25"/>
          <w:rFonts w:ascii="Times New Roman" w:hAnsi="Times New Roman"/>
          <w:sz w:val="24"/>
          <w:szCs w:val="24"/>
          <w:u w:val="single"/>
        </w:rPr>
        <w:t>Тема. Электромонтажные и сборочные технологии</w:t>
      </w:r>
      <w:r>
        <w:rPr>
          <w:rStyle w:val="FontStyle25"/>
          <w:rFonts w:ascii="Times New Roman" w:hAnsi="Times New Roman"/>
          <w:sz w:val="24"/>
          <w:szCs w:val="24"/>
          <w:u w:val="single"/>
        </w:rPr>
        <w:t xml:space="preserve"> 4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ческие изображения на электрических схемах.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 xml:space="preserve">Понятие об электрической цепи </w:t>
      </w:r>
      <w:proofErr w:type="gramStart"/>
      <w:r w:rsidRPr="006200ED">
        <w:rPr>
          <w:rStyle w:val="FontStyle23"/>
          <w:rFonts w:ascii="Times New Roman" w:hAnsi="Times New Roman"/>
          <w:sz w:val="24"/>
          <w:szCs w:val="24"/>
        </w:rPr>
        <w:t>и о её</w:t>
      </w:r>
      <w:proofErr w:type="gramEnd"/>
      <w:r w:rsidRPr="006200ED">
        <w:rPr>
          <w:rStyle w:val="FontStyle23"/>
          <w:rFonts w:ascii="Times New Roman" w:hAnsi="Times New Roman"/>
          <w:sz w:val="24"/>
          <w:szCs w:val="24"/>
        </w:rPr>
        <w:t xml:space="preserve"> принципиальной схе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новочных изделий.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Правила безопасной работы с электроустановками и при вы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полнении электромонтажных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Чте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Электромонтажные работы: ознакомление с видами элек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6200ED">
        <w:rPr>
          <w:rStyle w:val="FontStyle23"/>
          <w:rFonts w:ascii="Times New Roman" w:hAnsi="Times New Roman"/>
          <w:sz w:val="24"/>
          <w:szCs w:val="24"/>
        </w:rPr>
        <w:t>оконцеванию</w:t>
      </w:r>
      <w:proofErr w:type="spellEnd"/>
      <w:r w:rsidRPr="006200ED">
        <w:rPr>
          <w:rStyle w:val="FontStyle23"/>
          <w:rFonts w:ascii="Times New Roman" w:hAnsi="Times New Roman"/>
          <w:sz w:val="24"/>
          <w:szCs w:val="24"/>
        </w:rPr>
        <w:t>, соеди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нению и ответвлению проводов.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Изготовление удлинителя. Использование пробника для по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иска обрыва в простых электрических цепях.</w:t>
      </w:r>
    </w:p>
    <w:p w:rsidR="003D5BAB" w:rsidRPr="00FD4990" w:rsidRDefault="003D5BAB" w:rsidP="003D5BAB">
      <w:pPr>
        <w:jc w:val="both"/>
        <w:rPr>
          <w:rStyle w:val="FontStyle25"/>
          <w:rFonts w:ascii="Times New Roman" w:hAnsi="Times New Roman"/>
          <w:sz w:val="24"/>
          <w:szCs w:val="24"/>
          <w:u w:val="single"/>
        </w:rPr>
      </w:pPr>
      <w:r w:rsidRPr="00FD4990">
        <w:rPr>
          <w:rStyle w:val="FontStyle25"/>
          <w:rFonts w:ascii="Times New Roman" w:hAnsi="Times New Roman"/>
          <w:sz w:val="24"/>
          <w:szCs w:val="24"/>
          <w:u w:val="single"/>
        </w:rPr>
        <w:t>Тема. Электротехнические устройства с элементами автоматики 2 ч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Теоретические сведения. </w:t>
      </w:r>
      <w:r w:rsidRPr="006200ED">
        <w:rPr>
          <w:rStyle w:val="FontStyle23"/>
          <w:rFonts w:ascii="Times New Roman" w:hAnsi="Times New Roman"/>
          <w:sz w:val="24"/>
          <w:szCs w:val="24"/>
        </w:rPr>
        <w:t>Принципы работы и способы под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ков электрической энергии.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Работа счётчика электрической энергии. Способы определе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тажных работ.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3"/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3D5BAB" w:rsidRPr="006200ED" w:rsidRDefault="003D5BAB" w:rsidP="003D5BAB">
      <w:pPr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200ED">
        <w:rPr>
          <w:rStyle w:val="FontStyle26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/>
          <w:sz w:val="24"/>
          <w:szCs w:val="24"/>
        </w:rPr>
        <w:t>Изучение схем квартирной электропроводки. Определение рас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6200ED">
        <w:rPr>
          <w:rStyle w:val="FontStyle23"/>
          <w:rFonts w:ascii="Times New Roman" w:hAnsi="Times New Roman"/>
          <w:sz w:val="24"/>
          <w:szCs w:val="24"/>
        </w:rPr>
        <w:softHyphen/>
        <w:t>ми автоматики.</w:t>
      </w:r>
    </w:p>
    <w:p w:rsidR="003D5BAB" w:rsidRPr="003D5BAB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FF0000"/>
        </w:rPr>
      </w:pPr>
      <w:r w:rsidRPr="00324CC6">
        <w:rPr>
          <w:b/>
          <w:bCs/>
          <w:color w:val="000000"/>
        </w:rPr>
        <w:lastRenderedPageBreak/>
        <w:t>Раздел «Семейная экономика»</w:t>
      </w:r>
      <w:r>
        <w:rPr>
          <w:b/>
          <w:bCs/>
          <w:color w:val="000000"/>
        </w:rPr>
        <w:t xml:space="preserve"> </w:t>
      </w:r>
      <w:r w:rsidRPr="003D5BAB">
        <w:rPr>
          <w:b/>
          <w:bCs/>
          <w:color w:val="FF0000"/>
        </w:rPr>
        <w:t>6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b/>
          <w:bCs/>
          <w:color w:val="000000"/>
          <w:u w:val="single"/>
        </w:rPr>
        <w:t>Тема 1. Бюджет семьи</w:t>
      </w:r>
      <w:r>
        <w:rPr>
          <w:b/>
          <w:bCs/>
          <w:color w:val="000000"/>
          <w:u w:val="single"/>
        </w:rPr>
        <w:t xml:space="preserve"> 6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Теоретические сведения.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Источники семейных доходов и бюджет семьи. Способы выявления потребностей семьи. Ми</w:t>
      </w:r>
      <w:r w:rsidRPr="00324CC6">
        <w:rPr>
          <w:color w:val="000000"/>
        </w:rPr>
        <w:softHyphen/>
        <w:t>нимальные и оптимальные потребности. Потребительская кор</w:t>
      </w:r>
      <w:r>
        <w:rPr>
          <w:color w:val="000000"/>
        </w:rPr>
        <w:t>зина одного человека и членов се</w:t>
      </w:r>
      <w:r w:rsidRPr="00324CC6">
        <w:rPr>
          <w:color w:val="000000"/>
        </w:rPr>
        <w:t>мьи.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Технология построения семейного бюджета. Доходы и рас</w:t>
      </w:r>
      <w:r w:rsidRPr="00324CC6">
        <w:rPr>
          <w:color w:val="000000"/>
        </w:rPr>
        <w:softHyphen/>
        <w:t>ходы семьи. Рациональное планирование расходов на основе актуальных потребностей семьи.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Технология ведения бизнеса. Оценка возможностей пред</w:t>
      </w:r>
      <w:r w:rsidRPr="00324CC6">
        <w:rPr>
          <w:color w:val="000000"/>
        </w:rPr>
        <w:softHyphen/>
        <w:t>принимательской деятельности для пополнения семейного бюд</w:t>
      </w:r>
      <w:r w:rsidRPr="00324CC6">
        <w:rPr>
          <w:color w:val="000000"/>
        </w:rPr>
        <w:softHyphen/>
        <w:t>жета. Выбор возможного объекта или услуги для предпринима</w:t>
      </w:r>
      <w:r w:rsidRPr="00324CC6">
        <w:rPr>
          <w:color w:val="000000"/>
        </w:rPr>
        <w:softHyphen/>
        <w:t>тельской деятельности на основе анализа потребностей местно</w:t>
      </w:r>
      <w:r w:rsidRPr="00324CC6">
        <w:rPr>
          <w:color w:val="000000"/>
        </w:rPr>
        <w:softHyphen/>
        <w:t>го населения и рынка потребительских товаров.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Практические работы.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324CC6">
        <w:rPr>
          <w:color w:val="000000"/>
        </w:rPr>
        <w:softHyphen/>
        <w:t>лях минимизации расходов в бюджете семьи.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Планирование возможной инди</w:t>
      </w:r>
      <w:r>
        <w:rPr>
          <w:color w:val="000000"/>
        </w:rPr>
        <w:t>видуальной трудовой дея</w:t>
      </w:r>
      <w:r>
        <w:rPr>
          <w:color w:val="000000"/>
        </w:rPr>
        <w:softHyphen/>
        <w:t>тельности: обоснование объектов и услуг, примерная оценка доходности предпри</w:t>
      </w:r>
      <w:r w:rsidRPr="00324CC6">
        <w:rPr>
          <w:color w:val="000000"/>
        </w:rPr>
        <w:t>ятия.</w:t>
      </w:r>
    </w:p>
    <w:p w:rsidR="003D5BAB" w:rsidRPr="003D5BAB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FF0000"/>
        </w:rPr>
      </w:pPr>
      <w:r w:rsidRPr="00324CC6">
        <w:rPr>
          <w:b/>
          <w:bCs/>
          <w:color w:val="000000"/>
        </w:rPr>
        <w:t>Раздел «Современное производство</w:t>
      </w:r>
      <w:r>
        <w:rPr>
          <w:color w:val="000000"/>
        </w:rPr>
        <w:t xml:space="preserve"> </w:t>
      </w:r>
      <w:r w:rsidRPr="00324CC6">
        <w:rPr>
          <w:b/>
          <w:bCs/>
          <w:color w:val="000000"/>
        </w:rPr>
        <w:t>и профессиональное самоопределение»</w:t>
      </w:r>
      <w:r>
        <w:rPr>
          <w:b/>
          <w:bCs/>
          <w:color w:val="000000"/>
        </w:rPr>
        <w:t xml:space="preserve"> </w:t>
      </w:r>
      <w:r w:rsidRPr="003D5BAB">
        <w:rPr>
          <w:b/>
          <w:bCs/>
          <w:color w:val="FF0000"/>
        </w:rPr>
        <w:t>4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b/>
          <w:bCs/>
          <w:color w:val="000000"/>
          <w:u w:val="single"/>
        </w:rPr>
        <w:t>Тема 1. Сферы производства и разделение</w:t>
      </w:r>
      <w:r w:rsidRPr="00324CC6">
        <w:rPr>
          <w:rStyle w:val="apple-converted-space"/>
          <w:b/>
          <w:bCs/>
          <w:color w:val="000000"/>
          <w:u w:val="single"/>
        </w:rPr>
        <w:t> </w:t>
      </w:r>
      <w:r w:rsidRPr="00324CC6">
        <w:rPr>
          <w:b/>
          <w:bCs/>
          <w:color w:val="000000"/>
        </w:rPr>
        <w:t>труда</w:t>
      </w:r>
      <w:r>
        <w:rPr>
          <w:b/>
          <w:bCs/>
          <w:color w:val="000000"/>
        </w:rPr>
        <w:t xml:space="preserve">  2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Теоретические сведения.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Влияние техники и технологий на виды, содержание и уро</w:t>
      </w:r>
      <w:r w:rsidRPr="00324CC6">
        <w:rPr>
          <w:color w:val="000000"/>
        </w:rPr>
        <w:softHyphen/>
        <w:t>вень квалификации труда. Уровни квалификации и уровни обра</w:t>
      </w:r>
      <w:r w:rsidRPr="00324CC6">
        <w:rPr>
          <w:color w:val="000000"/>
        </w:rPr>
        <w:softHyphen/>
        <w:t>зования. Факторы, влияющие на уровень оплаты труда.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Понятие о профессии, сп</w:t>
      </w:r>
      <w:r>
        <w:rPr>
          <w:color w:val="000000"/>
        </w:rPr>
        <w:t>ециальности, квалификации и компетентности работни</w:t>
      </w:r>
      <w:r w:rsidRPr="00324CC6">
        <w:rPr>
          <w:color w:val="000000"/>
        </w:rPr>
        <w:t>ка.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Лабораторно-практические и практические работы.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Ознакомление с деятельностью производственного предпри</w:t>
      </w:r>
      <w:r w:rsidRPr="00324CC6">
        <w:rPr>
          <w:color w:val="000000"/>
        </w:rPr>
        <w:softHyphen/>
        <w:t>ятия.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Анализ структуры предприят</w:t>
      </w:r>
      <w:r>
        <w:rPr>
          <w:color w:val="000000"/>
        </w:rPr>
        <w:t>ия и профессионального разде</w:t>
      </w:r>
      <w:r>
        <w:rPr>
          <w:color w:val="000000"/>
        </w:rPr>
        <w:softHyphen/>
        <w:t>ле</w:t>
      </w:r>
      <w:r w:rsidRPr="00324CC6">
        <w:rPr>
          <w:color w:val="000000"/>
        </w:rPr>
        <w:t>ния труда.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b/>
          <w:bCs/>
          <w:color w:val="000000"/>
          <w:u w:val="single"/>
        </w:rPr>
        <w:t>Тема 2. Профессиональное образование и профессиональная карьера</w:t>
      </w:r>
      <w:r>
        <w:rPr>
          <w:b/>
          <w:bCs/>
          <w:color w:val="000000"/>
          <w:u w:val="single"/>
        </w:rPr>
        <w:t xml:space="preserve"> 2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Теоретические сведения.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Роль профессии в жизни человека. Виды массовых профессий сферы индустриального производст</w:t>
      </w:r>
      <w:r w:rsidRPr="00324CC6">
        <w:rPr>
          <w:color w:val="000000"/>
        </w:rPr>
        <w:softHyphen/>
        <w:t>ва и сервиса в регионе. Региональный рынок труда и его конъ</w:t>
      </w:r>
      <w:r w:rsidRPr="00324CC6">
        <w:rPr>
          <w:color w:val="000000"/>
        </w:rPr>
        <w:softHyphen/>
        <w:t>юнктура. Специальность, производительность и оплата труда.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Классификация профессий. Внутренний мир человека и про</w:t>
      </w:r>
      <w:r w:rsidRPr="00324CC6">
        <w:rPr>
          <w:color w:val="000000"/>
        </w:rPr>
        <w:softHyphen/>
        <w:t>фессиональное самоопределение. П</w:t>
      </w:r>
      <w:r>
        <w:rPr>
          <w:color w:val="000000"/>
        </w:rPr>
        <w:t xml:space="preserve">рофессиональные интересы, склонности и способности. Диагностика </w:t>
      </w:r>
      <w:r>
        <w:rPr>
          <w:color w:val="000000"/>
        </w:rPr>
        <w:lastRenderedPageBreak/>
        <w:t>и самодиагностика профессиональной пригодности к выбранному виду профессио</w:t>
      </w:r>
      <w:r w:rsidRPr="00324CC6">
        <w:rPr>
          <w:color w:val="000000"/>
        </w:rPr>
        <w:t>нальной деятельности. Моти</w:t>
      </w:r>
      <w:r>
        <w:rPr>
          <w:color w:val="000000"/>
        </w:rPr>
        <w:t>вы и ценностные ориентации самоопределе</w:t>
      </w:r>
      <w:r w:rsidRPr="00324CC6">
        <w:rPr>
          <w:color w:val="000000"/>
        </w:rPr>
        <w:t>ния.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Источники получения информации о профессиях, путях и об уровнях профессиональ</w:t>
      </w:r>
      <w:r>
        <w:rPr>
          <w:color w:val="000000"/>
        </w:rPr>
        <w:t xml:space="preserve">ного образования. </w:t>
      </w:r>
      <w:proofErr w:type="spellStart"/>
      <w:r>
        <w:rPr>
          <w:color w:val="000000"/>
        </w:rPr>
        <w:t>Профессиограмма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психограмма</w:t>
      </w:r>
      <w:proofErr w:type="spellEnd"/>
      <w:r>
        <w:rPr>
          <w:color w:val="000000"/>
        </w:rPr>
        <w:t xml:space="preserve"> профес</w:t>
      </w:r>
      <w:r w:rsidRPr="00324CC6">
        <w:rPr>
          <w:color w:val="000000"/>
        </w:rPr>
        <w:t>сии. Вы</w:t>
      </w:r>
      <w:r>
        <w:rPr>
          <w:color w:val="000000"/>
        </w:rPr>
        <w:t xml:space="preserve"> бор по справочнику профес</w:t>
      </w:r>
      <w:r w:rsidRPr="00324CC6">
        <w:rPr>
          <w:color w:val="000000"/>
        </w:rPr>
        <w:t>сионального учебного заведения, характеристика условий посту</w:t>
      </w:r>
      <w:r w:rsidRPr="00324CC6">
        <w:rPr>
          <w:color w:val="000000"/>
        </w:rPr>
        <w:softHyphen/>
        <w:t>пления в него и обучения там.</w:t>
      </w:r>
      <w:r>
        <w:rPr>
          <w:color w:val="000000"/>
        </w:rPr>
        <w:t xml:space="preserve"> </w:t>
      </w:r>
      <w:r w:rsidRPr="00324CC6">
        <w:rPr>
          <w:color w:val="000000"/>
        </w:rPr>
        <w:t>Возможности построения карьеры</w:t>
      </w:r>
      <w:r>
        <w:rPr>
          <w:color w:val="000000"/>
        </w:rPr>
        <w:t xml:space="preserve"> в профессиональной дея</w:t>
      </w:r>
      <w:r>
        <w:rPr>
          <w:color w:val="000000"/>
        </w:rPr>
        <w:softHyphen/>
        <w:t>тельно</w:t>
      </w:r>
      <w:r w:rsidRPr="00324CC6">
        <w:rPr>
          <w:color w:val="000000"/>
        </w:rPr>
        <w:t>сти.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Здоровье и выбор профес</w:t>
      </w:r>
      <w:r w:rsidRPr="00324CC6">
        <w:rPr>
          <w:color w:val="000000"/>
        </w:rPr>
        <w:t>сии.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Лабораторно-практические и практические работы.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Ознакомление по Единому тарифно-квалификационному спра</w:t>
      </w:r>
      <w:r w:rsidRPr="00324CC6">
        <w:rPr>
          <w:color w:val="000000"/>
        </w:rPr>
        <w:softHyphen/>
        <w:t>вочнику с массовыми профессиями.</w:t>
      </w:r>
      <w:r w:rsidRPr="00324CC6">
        <w:rPr>
          <w:rStyle w:val="apple-converted-space"/>
          <w:color w:val="000000"/>
        </w:rPr>
        <w:t> </w:t>
      </w:r>
      <w:r w:rsidRPr="00324CC6">
        <w:rPr>
          <w:color w:val="000000"/>
        </w:rPr>
        <w:t xml:space="preserve">Ознакомление с </w:t>
      </w:r>
      <w:proofErr w:type="spellStart"/>
      <w:r w:rsidRPr="00324CC6">
        <w:rPr>
          <w:color w:val="000000"/>
        </w:rPr>
        <w:t>проф</w:t>
      </w:r>
      <w:r>
        <w:rPr>
          <w:color w:val="000000"/>
        </w:rPr>
        <w:t>ессио</w:t>
      </w:r>
      <w:r w:rsidRPr="00324CC6">
        <w:rPr>
          <w:color w:val="000000"/>
        </w:rPr>
        <w:t>граммами</w:t>
      </w:r>
      <w:proofErr w:type="spellEnd"/>
      <w:r w:rsidRPr="00324CC6">
        <w:rPr>
          <w:color w:val="000000"/>
        </w:rPr>
        <w:t xml:space="preserve"> массовых для региона профессий. Анализ предложе</w:t>
      </w:r>
      <w:r w:rsidRPr="00324CC6">
        <w:rPr>
          <w:color w:val="000000"/>
        </w:rPr>
        <w:softHyphen/>
        <w:t>ний работодателей на региональном рынке труда.</w:t>
      </w:r>
    </w:p>
    <w:p w:rsidR="003D5BAB" w:rsidRDefault="003D5BAB" w:rsidP="003D5BAB">
      <w:pPr>
        <w:pStyle w:val="a3"/>
        <w:shd w:val="clear" w:color="auto" w:fill="FFFFFF"/>
        <w:spacing w:after="0" w:afterAutospacing="0"/>
        <w:jc w:val="both"/>
      </w:pPr>
      <w:r w:rsidRPr="00324CC6">
        <w:t>Поиск информации в различных источниках, включая Интер</w:t>
      </w:r>
      <w:r w:rsidRPr="00324CC6"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3D5BAB" w:rsidRPr="003D5BAB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FF0000"/>
        </w:rPr>
      </w:pPr>
      <w:r w:rsidRPr="00324CC6">
        <w:rPr>
          <w:b/>
          <w:bCs/>
          <w:color w:val="000000"/>
        </w:rPr>
        <w:t>Раздел «Технологии творческой и опытнической деятельности»</w:t>
      </w:r>
      <w:r>
        <w:rPr>
          <w:b/>
          <w:bCs/>
          <w:color w:val="000000"/>
        </w:rPr>
        <w:t xml:space="preserve"> </w:t>
      </w:r>
      <w:r w:rsidRPr="003D5BAB">
        <w:rPr>
          <w:b/>
          <w:bCs/>
          <w:color w:val="FF0000"/>
        </w:rPr>
        <w:t>8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b/>
          <w:bCs/>
          <w:color w:val="000000"/>
          <w:u w:val="single"/>
        </w:rPr>
        <w:t>Тема 1. Исследовательская и</w:t>
      </w:r>
      <w:r w:rsidRPr="00324CC6">
        <w:rPr>
          <w:rStyle w:val="apple-converted-space"/>
          <w:b/>
          <w:bCs/>
          <w:color w:val="000000"/>
          <w:u w:val="single"/>
        </w:rPr>
        <w:t> </w:t>
      </w:r>
      <w:r w:rsidRPr="00324CC6">
        <w:rPr>
          <w:b/>
          <w:bCs/>
          <w:color w:val="000000"/>
          <w:u w:val="single"/>
        </w:rPr>
        <w:t>созидательная деятельность</w:t>
      </w:r>
      <w:r>
        <w:rPr>
          <w:b/>
          <w:bCs/>
          <w:color w:val="000000"/>
          <w:u w:val="single"/>
        </w:rPr>
        <w:t xml:space="preserve"> 8 ч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Теоретические сведения.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Проектирование как сфера про</w:t>
      </w:r>
      <w:r w:rsidRPr="00324CC6">
        <w:rPr>
          <w:color w:val="000000"/>
        </w:rPr>
        <w:softHyphen/>
        <w:t>фессиональной деятельности. Последовательность проектиро</w:t>
      </w:r>
      <w:r w:rsidRPr="00324CC6">
        <w:rPr>
          <w:color w:val="000000"/>
        </w:rPr>
        <w:softHyphen/>
        <w:t>вания. Банк идей. Реализация проекта. Оценка проекта.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Практические работы.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Обоснование темы творческого проекта. Поиск и изучение информации по проблеме, формиро</w:t>
      </w:r>
      <w:r w:rsidRPr="00324CC6">
        <w:rPr>
          <w:color w:val="000000"/>
        </w:rPr>
        <w:softHyphen/>
        <w:t>вание базы данных.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Разработка нескольких вариантов решения проблемы, вы</w:t>
      </w:r>
      <w:r w:rsidRPr="00324CC6">
        <w:rPr>
          <w:color w:val="000000"/>
        </w:rPr>
        <w:softHyphen/>
        <w:t>бор лучшего варианта и подготовка необходимой документации с использованием ПК.</w:t>
      </w:r>
    </w:p>
    <w:p w:rsidR="003D5BAB" w:rsidRPr="00324CC6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color w:val="000000"/>
        </w:rPr>
        <w:t>Выполнение проекта и а</w:t>
      </w:r>
      <w:r>
        <w:rPr>
          <w:color w:val="000000"/>
        </w:rPr>
        <w:t>нализ результатов работы. Оформление пояснительной записки и проведение презента</w:t>
      </w:r>
      <w:r w:rsidRPr="00324CC6">
        <w:rPr>
          <w:color w:val="000000"/>
        </w:rPr>
        <w:t>ции.</w:t>
      </w:r>
    </w:p>
    <w:p w:rsidR="003D5BAB" w:rsidRDefault="003D5BAB" w:rsidP="003D5BAB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24CC6">
        <w:rPr>
          <w:i/>
          <w:iCs/>
          <w:color w:val="000000"/>
        </w:rPr>
        <w:t>Варианты творческих проектов:</w:t>
      </w:r>
      <w:r w:rsidRPr="00324CC6">
        <w:rPr>
          <w:rStyle w:val="apple-converted-space"/>
          <w:i/>
          <w:iCs/>
          <w:color w:val="000000"/>
        </w:rPr>
        <w:t> </w:t>
      </w:r>
      <w:r w:rsidRPr="00324CC6">
        <w:rPr>
          <w:color w:val="000000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7824AD" w:rsidRDefault="007824AD" w:rsidP="003D5BAB">
      <w:pPr>
        <w:jc w:val="both"/>
      </w:pPr>
    </w:p>
    <w:sectPr w:rsidR="007824AD" w:rsidSect="003D5B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AB"/>
    <w:rsid w:val="001C6B0B"/>
    <w:rsid w:val="00366733"/>
    <w:rsid w:val="003B3628"/>
    <w:rsid w:val="003B4462"/>
    <w:rsid w:val="003D5BAB"/>
    <w:rsid w:val="004D1AC7"/>
    <w:rsid w:val="007824AD"/>
    <w:rsid w:val="007A7355"/>
    <w:rsid w:val="008B4181"/>
    <w:rsid w:val="00A44223"/>
    <w:rsid w:val="00CD2C79"/>
    <w:rsid w:val="00ED5F4B"/>
    <w:rsid w:val="00F71F68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5BAB"/>
    <w:pPr>
      <w:ind w:left="720"/>
      <w:contextualSpacing/>
    </w:pPr>
  </w:style>
  <w:style w:type="character" w:customStyle="1" w:styleId="FontStyle22">
    <w:name w:val="Font Style22"/>
    <w:basedOn w:val="a0"/>
    <w:rsid w:val="003D5BAB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rsid w:val="003D5BAB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rsid w:val="003D5BA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rsid w:val="003D5BAB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rsid w:val="003D5BAB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rsid w:val="003D5BAB"/>
    <w:rPr>
      <w:rFonts w:ascii="Tahoma" w:hAnsi="Tahoma" w:cs="Tahoma"/>
      <w:b/>
      <w:bCs/>
      <w:sz w:val="32"/>
      <w:szCs w:val="32"/>
    </w:rPr>
  </w:style>
  <w:style w:type="paragraph" w:styleId="a3">
    <w:name w:val="Normal (Web)"/>
    <w:basedOn w:val="a"/>
    <w:rsid w:val="003D5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7312</Words>
  <Characters>41680</Characters>
  <Application>Microsoft Office Word</Application>
  <DocSecurity>0</DocSecurity>
  <Lines>347</Lines>
  <Paragraphs>97</Paragraphs>
  <ScaleCrop>false</ScaleCrop>
  <Company/>
  <LinksUpToDate>false</LinksUpToDate>
  <CharactersWithSpaces>48895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2020-10-16T06:04:00Z</cp:lastPrinted>
  <dcterms:created xsi:type="dcterms:W3CDTF">2021-10-26T06:07:00Z</dcterms:created>
  <dcterms:modified xsi:type="dcterms:W3CDTF">2021-10-26T06:21:00Z</dcterms:modified>
</cp:coreProperties>
</file>