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77" w:rsidRPr="00AA5477" w:rsidRDefault="00AA5477" w:rsidP="00AA547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5477" w:rsidRPr="002E62D7" w:rsidRDefault="00AA5477" w:rsidP="00AA54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E62D7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  <w:r w:rsidRPr="002E62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AA5477" w:rsidRPr="002E62D7" w:rsidRDefault="00AA5477" w:rsidP="00AA54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E62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 противодействию идеологии терроризма и проявлениям экстремизма </w:t>
      </w:r>
    </w:p>
    <w:p w:rsidR="00AA5477" w:rsidRPr="002E62D7" w:rsidRDefault="00500E1A" w:rsidP="00AA54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</w:t>
      </w:r>
      <w:r w:rsidR="00AA5477" w:rsidRPr="002E62D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BE7012">
        <w:rPr>
          <w:rFonts w:ascii="Times New Roman" w:eastAsia="Calibri" w:hAnsi="Times New Roman" w:cs="Times New Roman"/>
          <w:b/>
          <w:sz w:val="24"/>
          <w:szCs w:val="24"/>
        </w:rPr>
        <w:t xml:space="preserve"> в МАОУ «Тохтуевская СОШ»</w:t>
      </w:r>
    </w:p>
    <w:p w:rsidR="00AA5477" w:rsidRPr="002E62D7" w:rsidRDefault="00AA5477" w:rsidP="00AA54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710"/>
        <w:gridCol w:w="6095"/>
        <w:gridCol w:w="1417"/>
        <w:gridCol w:w="1843"/>
      </w:tblGrid>
      <w:tr w:rsidR="00AA5477" w:rsidRPr="002E62D7" w:rsidTr="004B115D">
        <w:trPr>
          <w:trHeight w:val="144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AA5477" w:rsidP="00AA5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AA5477" w:rsidP="00AA5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AA5477" w:rsidP="00AA5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AA5477" w:rsidP="00AA5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AA5477" w:rsidRPr="002E62D7" w:rsidTr="004B115D">
        <w:trPr>
          <w:trHeight w:val="14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AA5477" w:rsidP="00AA54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Мероприятия, направленные на профилактическую работу с детьми и молодежью, в том числе подверженными воздействию идеологии терроризма, а также подпавшими под ее влияние</w:t>
            </w:r>
          </w:p>
        </w:tc>
      </w:tr>
      <w:tr w:rsidR="00AA5477" w:rsidRPr="002E62D7" w:rsidTr="004B115D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AA5477" w:rsidP="004C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4C366F"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AA5477" w:rsidP="004B1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</w:t>
            </w:r>
            <w:r w:rsidR="004B115D"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профилактических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бесед, лекций с учащимися об административной и уголовной ответственности несовершеннолетних за противоправное поведение, в том числе за участие в несанкционированных митингах, шествиях и распространение литературы экстремистского толка, размещение в социальных сетях материалов экстремистской направленности, а также групповых нарушениях общественного порядка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477" w:rsidRPr="002E62D7" w:rsidRDefault="00500E1A" w:rsidP="004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Январь-март 2025</w:t>
            </w:r>
            <w:r w:rsidR="004B115D"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1E6D"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5D" w:rsidRPr="002E62D7" w:rsidRDefault="00BE7012" w:rsidP="004B1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BE7012" w:rsidRPr="002E62D7" w:rsidTr="009E5E11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4C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4C36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профилактических встречах, кинопоказах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00E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 202</w:t>
            </w:r>
            <w:r w:rsidR="0050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BE7012" w:rsidRPr="002E62D7" w:rsidTr="009E5E11">
        <w:trPr>
          <w:trHeight w:val="1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4C3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AA5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использованием информационных и методических материалов управления образования по развитию у детей и молодежи неприятия идеологии терроризма и по привитию традиционных российских духовно-нравственных ценностей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500E1A" w:rsidP="00AA5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2025</w:t>
            </w:r>
            <w:r w:rsidR="00BE7012"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BE7012" w:rsidRPr="002E62D7" w:rsidTr="009E5E11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CA1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CA1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индивидуально-профилактической работы с несовершеннолетними, 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не посещающими или систематически пропускающими по неуважительным причинам занятия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500E1A" w:rsidP="00AA5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в течение 2025</w:t>
            </w:r>
            <w:r w:rsidR="00BE7012"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руководители, психолог</w:t>
            </w:r>
          </w:p>
        </w:tc>
      </w:tr>
      <w:tr w:rsidR="00BE7012" w:rsidRPr="002E62D7" w:rsidTr="00BE7012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403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AA5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посвященных Дню солидарности в борьбе с терроризмом (3 сентября) по отдельному плану.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500E1A" w:rsidP="00AA54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BE7012" w:rsidRPr="002E62D7" w:rsidTr="00BE7012">
        <w:trPr>
          <w:trHeight w:val="10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6754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675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Дней единых действий (через проведение праздников и памятные даты) и обеспечение участия учащихся детских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6754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BE7012" w:rsidRPr="002E62D7" w:rsidTr="00BE7012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5A4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практических занятий по отработке действий в случае возникновения террористической угрозы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ОБЖ, классные руководители</w:t>
            </w:r>
          </w:p>
        </w:tc>
      </w:tr>
      <w:tr w:rsidR="00BE7012" w:rsidRPr="002E62D7" w:rsidTr="00BE7012">
        <w:trPr>
          <w:trHeight w:val="8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B050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инструктажей с учащимися </w:t>
            </w:r>
            <w:r w:rsidRPr="00B0507E">
              <w:rPr>
                <w:rFonts w:ascii="Times New Roman" w:eastAsia="Calibri" w:hAnsi="Times New Roman" w:cs="Times New Roman"/>
                <w:sz w:val="24"/>
                <w:szCs w:val="24"/>
              </w:rPr>
              <w:t>по антитеррористической защищенности.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реже 2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ОБЖ, классные руководители</w:t>
            </w:r>
          </w:p>
        </w:tc>
      </w:tr>
      <w:tr w:rsidR="00BE7012" w:rsidRPr="002E62D7" w:rsidTr="005A42DA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BE7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 и конкурсах для педагогов и учащихся, по Плану мероприятий по противодействию идеологии терроризма и проявлениям экстремизма управления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Соликамского 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года.</w:t>
            </w:r>
          </w:p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BE7012" w:rsidRPr="002E62D7" w:rsidTr="004B115D">
        <w:trPr>
          <w:trHeight w:val="14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 Мероприятия, направленные на просвещение родителей (законных представителей) учащихся по вопросам противодействия распространения идеологии терроризма и экстремизма в молодежной среде</w:t>
            </w:r>
          </w:p>
        </w:tc>
      </w:tr>
      <w:tr w:rsidR="00BE7012" w:rsidRPr="002E62D7" w:rsidTr="009E5E11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BE7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школе и СП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родительских собраний по вопросам противодействия распространению идеологии терроризма и экстремизма в молодежной среде, ответственности за участие и содействие террористической деятельности, в том числе об административной и уголовной ответственности несовершеннолетних за противоправное поведение (за участие в несанкционированных митингах, шествиях и распространение литературы экстремистского толка, групповых нарушениях общественного порядка), индивидуальной адресной работы с родителями (законными представителями) несовершеннолетних</w:t>
            </w:r>
            <w:proofErr w:type="gramEnd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подверженных</w:t>
            </w:r>
            <w:proofErr w:type="gramEnd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воздействию идеологии терроризма, попавших под ее влияние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BE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школы,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классные руководители</w:t>
            </w:r>
          </w:p>
        </w:tc>
      </w:tr>
      <w:tr w:rsidR="00BE7012" w:rsidRPr="002E62D7" w:rsidTr="009E5E11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BE7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виртуального стенда по вопросам противодействия распространению идеологии терроризма и экстремизма в молодежной среде, ответственности за участие и содействие террористической деятельности, в том числе об административной и уголовной ответственности несовершеннолетних за противоправное поведение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группе МАУО «Тохтуевская СОШ»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573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BE7012" w:rsidRPr="002E62D7" w:rsidRDefault="00BE7012" w:rsidP="00573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5A4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E7012" w:rsidRPr="002E62D7" w:rsidTr="004B115D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родителей (законных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представтелей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антитеррористического содержания на официальном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МАУО «Тохтуевская СОШ»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зделе «Комплексная безопасность: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антитеррористическая защищенность»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00579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Лишеленко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И.В</w:t>
            </w:r>
          </w:p>
        </w:tc>
      </w:tr>
      <w:tr w:rsidR="00BE7012" w:rsidRPr="002E62D7" w:rsidTr="004B115D">
        <w:trPr>
          <w:trHeight w:val="14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 Мероприятия, направленные на повышение уровня компетенции педагогических работников образовательных организаций по вопросам противодействия распространения идеологии терроризма и экстремизма в молодежной среде</w:t>
            </w:r>
          </w:p>
        </w:tc>
      </w:tr>
      <w:tr w:rsidR="00BE7012" w:rsidRPr="002E62D7" w:rsidTr="00FC3AA2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вопросов организации работы по профилактике экстремизма и терроризма, антитеррористической защищенности на:</w:t>
            </w:r>
          </w:p>
          <w:p w:rsidR="00BE7012" w:rsidRPr="002E62D7" w:rsidRDefault="00BE7012" w:rsidP="000057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общем</w:t>
            </w:r>
            <w:proofErr w:type="gramEnd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собрании работников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МАУО «Тохтуевская СОШ»</w:t>
            </w:r>
          </w:p>
          <w:p w:rsidR="00BE7012" w:rsidRPr="002E62D7" w:rsidRDefault="00BE7012" w:rsidP="000057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педагогическом </w:t>
            </w:r>
            <w:proofErr w:type="gramStart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совете</w:t>
            </w:r>
            <w:proofErr w:type="gramEnd"/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FC3AA2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инструктажей по антитеррористической защищенности с работниками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МАУО «Тохтуевская СОШ»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Не реже 2 раз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FC3AA2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работы с работниками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МАУО «Тохтуевская СОШ» </w:t>
            </w:r>
            <w:r w:rsidRPr="002E62D7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идеологии терроризма и экстремизма.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4B115D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Обучение работников МАУДО «ЦДТ» по программе инструктажа и практических занятий с работниками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МАУО «Тохтуевская СОШ»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вопросам обеспечения антитеррористической защищенности, по действиям при обнаружении посторонних лиц и подозрительных предметов, при угрозе совершения террористического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4B115D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по изучению порядка информирования об угрозе совершения или о совершении террористического акта на объектах (территории) и реагирования лиц, ответственных за обеспечение антитеррористической защищенности объекта (территории), на полученную информацию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Февраль,</w:t>
            </w:r>
          </w:p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0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C05EC5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6095" w:type="dxa"/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Курсовое обучение работников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МАУО «Тохтуевская СОШ» 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по вопросам профилактики экстремизма и терроризма в ГКУ РК «Управление ППС и ГЗ» по программе «Подготовка должностных лиц и специалистов организаций, ответственных за вопросы противодействия экстремизму и терроризму»</w:t>
            </w:r>
          </w:p>
        </w:tc>
        <w:tc>
          <w:tcPr>
            <w:tcW w:w="1417" w:type="dxa"/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4B115D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педагогических работников по основам противодействия терроризма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BE7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4B115D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BE70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мероприятиях для педагогов по плану мероприятий по противодействию идеологии терроризма и проявлениям экстремизма управления образования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Соликамского ГО </w:t>
            </w: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(Семинары, занятия, конкурсы)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3563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Администрация</w:t>
            </w:r>
          </w:p>
        </w:tc>
      </w:tr>
      <w:tr w:rsidR="00BE7012" w:rsidRPr="002E62D7" w:rsidTr="001B4B9A">
        <w:trPr>
          <w:trHeight w:val="1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3.9.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информации антитеррористического содержания на официальном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МАУО «Тохтуевская СОШ»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разделе «Комплексная безопасность: антитеррористическая защищенность», в группе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МАУО «Тохтуевская СОШ»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12" w:rsidRPr="002E62D7" w:rsidRDefault="00BE7012" w:rsidP="000057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Лишеленко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И.В, Матвеева И.Н.</w:t>
            </w:r>
          </w:p>
        </w:tc>
      </w:tr>
    </w:tbl>
    <w:p w:rsidR="00AA5477" w:rsidRDefault="00AA5477" w:rsidP="00AA5477">
      <w:pPr>
        <w:jc w:val="right"/>
      </w:pPr>
    </w:p>
    <w:sectPr w:rsidR="00AA5477" w:rsidSect="00C92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2080F"/>
    <w:multiLevelType w:val="hybridMultilevel"/>
    <w:tmpl w:val="0C52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15F87"/>
    <w:multiLevelType w:val="hybridMultilevel"/>
    <w:tmpl w:val="5ADC1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52F4"/>
    <w:rsid w:val="00005797"/>
    <w:rsid w:val="000A72A0"/>
    <w:rsid w:val="000F647D"/>
    <w:rsid w:val="001B4B9A"/>
    <w:rsid w:val="0020635E"/>
    <w:rsid w:val="00246798"/>
    <w:rsid w:val="002E62D7"/>
    <w:rsid w:val="0030343C"/>
    <w:rsid w:val="00383C88"/>
    <w:rsid w:val="003B334E"/>
    <w:rsid w:val="00403E46"/>
    <w:rsid w:val="004116F6"/>
    <w:rsid w:val="004B115D"/>
    <w:rsid w:val="004C366F"/>
    <w:rsid w:val="00500E1A"/>
    <w:rsid w:val="00573077"/>
    <w:rsid w:val="005A42DA"/>
    <w:rsid w:val="005D4454"/>
    <w:rsid w:val="005D766B"/>
    <w:rsid w:val="00671A92"/>
    <w:rsid w:val="00674F68"/>
    <w:rsid w:val="0067543F"/>
    <w:rsid w:val="007C7392"/>
    <w:rsid w:val="008D0BDE"/>
    <w:rsid w:val="009E5E11"/>
    <w:rsid w:val="00A15F0A"/>
    <w:rsid w:val="00A9342B"/>
    <w:rsid w:val="00AA5477"/>
    <w:rsid w:val="00AA56B9"/>
    <w:rsid w:val="00AF52F4"/>
    <w:rsid w:val="00B0507E"/>
    <w:rsid w:val="00B203CC"/>
    <w:rsid w:val="00B252D6"/>
    <w:rsid w:val="00B33DFB"/>
    <w:rsid w:val="00BD41B7"/>
    <w:rsid w:val="00BE7012"/>
    <w:rsid w:val="00BF2181"/>
    <w:rsid w:val="00C92F42"/>
    <w:rsid w:val="00CA1E6D"/>
    <w:rsid w:val="00EC347E"/>
    <w:rsid w:val="00ED710E"/>
    <w:rsid w:val="00F3385B"/>
    <w:rsid w:val="00FB0C93"/>
    <w:rsid w:val="00FC3AA2"/>
    <w:rsid w:val="00FD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МАУДО ЦДТ</dc:creator>
  <cp:keywords/>
  <dc:description/>
  <cp:lastModifiedBy>User</cp:lastModifiedBy>
  <cp:revision>38</cp:revision>
  <dcterms:created xsi:type="dcterms:W3CDTF">2021-02-15T11:21:00Z</dcterms:created>
  <dcterms:modified xsi:type="dcterms:W3CDTF">2025-09-19T08:55:00Z</dcterms:modified>
</cp:coreProperties>
</file>